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774B0" w14:textId="77777777" w:rsidR="007344DE" w:rsidRDefault="007344DE" w:rsidP="007344DE">
      <w:pPr>
        <w:spacing w:after="0" w:line="240" w:lineRule="auto"/>
        <w:ind w:left="851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EE68A58" w14:textId="2C064C3C" w:rsidR="007344DE" w:rsidRPr="007344DE" w:rsidRDefault="007344DE" w:rsidP="007344DE">
      <w:pPr>
        <w:spacing w:after="0" w:line="240" w:lineRule="auto"/>
        <w:ind w:left="851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44DE">
        <w:rPr>
          <w:rFonts w:ascii="Times New Roman" w:eastAsia="Calibri" w:hAnsi="Times New Roman" w:cs="Times New Roman"/>
          <w:b/>
          <w:bCs/>
          <w:sz w:val="28"/>
          <w:szCs w:val="28"/>
        </w:rPr>
        <w:t>КОНСУЛЬТАЦИЯ ДЛЯ ПЕДАГОГОВ</w:t>
      </w:r>
    </w:p>
    <w:p w14:paraId="2D5638D9" w14:textId="77777777" w:rsidR="007344DE" w:rsidRPr="007344DE" w:rsidRDefault="007344DE" w:rsidP="007344DE">
      <w:pPr>
        <w:spacing w:after="0" w:line="240" w:lineRule="auto"/>
        <w:ind w:left="851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FCF9F5E" w14:textId="77777777" w:rsidR="007344DE" w:rsidRPr="007344DE" w:rsidRDefault="007344DE" w:rsidP="007344DE">
      <w:pPr>
        <w:spacing w:after="0" w:line="240" w:lineRule="auto"/>
        <w:ind w:left="851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B21BE61" w14:textId="77777777" w:rsidR="007344DE" w:rsidRPr="007344DE" w:rsidRDefault="007344DE" w:rsidP="007344DE">
      <w:pPr>
        <w:spacing w:after="0" w:line="240" w:lineRule="auto"/>
        <w:ind w:left="851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89151ED" w14:textId="77777777" w:rsidR="007344DE" w:rsidRPr="007344DE" w:rsidRDefault="007344DE" w:rsidP="007344DE">
      <w:pPr>
        <w:spacing w:after="0" w:line="240" w:lineRule="auto"/>
        <w:ind w:left="851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A00BDE7" w14:textId="77777777" w:rsidR="007344DE" w:rsidRPr="007344DE" w:rsidRDefault="007344DE" w:rsidP="007344DE">
      <w:pPr>
        <w:spacing w:after="0" w:line="240" w:lineRule="auto"/>
        <w:ind w:left="851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982015D" w14:textId="77777777" w:rsidR="007344DE" w:rsidRPr="007344DE" w:rsidRDefault="007344DE" w:rsidP="007344DE">
      <w:pPr>
        <w:spacing w:after="0" w:line="240" w:lineRule="auto"/>
        <w:ind w:left="851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B7B1A55" w14:textId="77777777" w:rsidR="007344DE" w:rsidRPr="007344DE" w:rsidRDefault="007344DE" w:rsidP="007344DE">
      <w:pPr>
        <w:spacing w:after="0" w:line="240" w:lineRule="auto"/>
        <w:ind w:left="851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CAE2F02" w14:textId="77777777" w:rsidR="007344DE" w:rsidRPr="007344DE" w:rsidRDefault="007344DE" w:rsidP="007344DE">
      <w:pPr>
        <w:spacing w:after="0" w:line="240" w:lineRule="auto"/>
        <w:ind w:left="851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14E2A96" w14:textId="77777777" w:rsidR="007344DE" w:rsidRPr="007344DE" w:rsidRDefault="007344DE" w:rsidP="007344DE">
      <w:pPr>
        <w:spacing w:after="0" w:line="240" w:lineRule="auto"/>
        <w:ind w:left="851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EC45B37" w14:textId="77777777" w:rsidR="007344DE" w:rsidRPr="007344DE" w:rsidRDefault="007344DE" w:rsidP="007344DE">
      <w:pPr>
        <w:spacing w:after="0" w:line="240" w:lineRule="auto"/>
        <w:ind w:left="851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DEC1297" w14:textId="77777777" w:rsidR="007344DE" w:rsidRPr="007344DE" w:rsidRDefault="007344DE" w:rsidP="007344DE">
      <w:pPr>
        <w:spacing w:after="0" w:line="240" w:lineRule="auto"/>
        <w:ind w:left="851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4920662" w14:textId="77777777" w:rsidR="007344DE" w:rsidRPr="007344DE" w:rsidRDefault="007344DE" w:rsidP="007344DE">
      <w:pPr>
        <w:spacing w:after="0" w:line="240" w:lineRule="auto"/>
        <w:ind w:left="851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10B9F64" w14:textId="77777777" w:rsidR="007344DE" w:rsidRPr="007344DE" w:rsidRDefault="007344DE" w:rsidP="007344DE">
      <w:pPr>
        <w:spacing w:after="0" w:line="240" w:lineRule="auto"/>
        <w:ind w:left="851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5EE853D" w14:textId="77777777" w:rsidR="007344DE" w:rsidRPr="007344DE" w:rsidRDefault="007344DE" w:rsidP="007344DE">
      <w:pPr>
        <w:spacing w:after="0" w:line="240" w:lineRule="auto"/>
        <w:ind w:left="851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A7A3AB2" w14:textId="77777777" w:rsidR="007344DE" w:rsidRPr="007344DE" w:rsidRDefault="007344DE" w:rsidP="007344DE">
      <w:pPr>
        <w:spacing w:after="0" w:line="240" w:lineRule="auto"/>
        <w:ind w:left="851" w:firstLine="567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</w:p>
    <w:p w14:paraId="2E2A87B8" w14:textId="77777777" w:rsidR="007344DE" w:rsidRPr="007344DE" w:rsidRDefault="007344DE" w:rsidP="007344DE">
      <w:pPr>
        <w:spacing w:after="0" w:line="240" w:lineRule="auto"/>
        <w:ind w:left="851" w:hanging="142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 w:rsidRPr="007344DE">
        <w:rPr>
          <w:rFonts w:ascii="Times New Roman" w:eastAsia="Calibri" w:hAnsi="Times New Roman" w:cs="Times New Roman"/>
          <w:b/>
          <w:bCs/>
          <w:sz w:val="44"/>
          <w:szCs w:val="44"/>
        </w:rPr>
        <w:t>«Нестандартное физкультурное оборудование</w:t>
      </w:r>
    </w:p>
    <w:p w14:paraId="30A57B81" w14:textId="77777777" w:rsidR="007344DE" w:rsidRPr="007344DE" w:rsidRDefault="007344DE" w:rsidP="007344DE">
      <w:pPr>
        <w:spacing w:after="0" w:line="240" w:lineRule="auto"/>
        <w:ind w:left="851" w:hanging="142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 w:rsidRPr="007344DE">
        <w:rPr>
          <w:rFonts w:ascii="Times New Roman" w:eastAsia="Calibri" w:hAnsi="Times New Roman" w:cs="Times New Roman"/>
          <w:b/>
          <w:bCs/>
          <w:sz w:val="44"/>
          <w:szCs w:val="44"/>
        </w:rPr>
        <w:t>как средство повышения двигательной</w:t>
      </w:r>
      <w:r w:rsidRPr="007344DE">
        <w:rPr>
          <w:rFonts w:ascii="Times New Roman" w:eastAsia="Calibri" w:hAnsi="Times New Roman" w:cs="Times New Roman"/>
          <w:sz w:val="44"/>
          <w:szCs w:val="44"/>
        </w:rPr>
        <w:t xml:space="preserve"> </w:t>
      </w:r>
      <w:r w:rsidRPr="007344DE">
        <w:rPr>
          <w:rFonts w:ascii="Times New Roman" w:eastAsia="Calibri" w:hAnsi="Times New Roman" w:cs="Times New Roman"/>
          <w:b/>
          <w:bCs/>
          <w:sz w:val="44"/>
          <w:szCs w:val="44"/>
        </w:rPr>
        <w:t>активности детей дошкольного возраста»</w:t>
      </w:r>
    </w:p>
    <w:p w14:paraId="577FDFA6" w14:textId="77777777" w:rsidR="007344DE" w:rsidRPr="007344DE" w:rsidRDefault="007344DE" w:rsidP="007344DE">
      <w:pPr>
        <w:spacing w:after="0" w:line="240" w:lineRule="auto"/>
        <w:ind w:left="851" w:firstLine="567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</w:p>
    <w:p w14:paraId="5FB3D0B3" w14:textId="77777777" w:rsidR="007344DE" w:rsidRPr="007344DE" w:rsidRDefault="007344DE" w:rsidP="007344DE">
      <w:pPr>
        <w:spacing w:after="0" w:line="240" w:lineRule="auto"/>
        <w:ind w:left="851" w:firstLine="567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</w:p>
    <w:p w14:paraId="105A445D" w14:textId="77777777" w:rsidR="007344DE" w:rsidRPr="007344DE" w:rsidRDefault="007344DE" w:rsidP="007344DE">
      <w:pPr>
        <w:spacing w:after="0" w:line="240" w:lineRule="auto"/>
        <w:ind w:left="851" w:firstLine="567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</w:p>
    <w:p w14:paraId="71FD5563" w14:textId="77777777" w:rsidR="007344DE" w:rsidRPr="007344DE" w:rsidRDefault="007344DE" w:rsidP="007344DE">
      <w:pPr>
        <w:spacing w:after="0" w:line="240" w:lineRule="auto"/>
        <w:ind w:left="851" w:firstLine="567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</w:p>
    <w:p w14:paraId="1EC19A3F" w14:textId="77777777" w:rsidR="007344DE" w:rsidRPr="007344DE" w:rsidRDefault="007344DE" w:rsidP="007344DE">
      <w:pPr>
        <w:spacing w:after="0" w:line="240" w:lineRule="auto"/>
        <w:ind w:left="851" w:firstLine="567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</w:p>
    <w:p w14:paraId="0447304B" w14:textId="77777777" w:rsidR="007344DE" w:rsidRPr="007344DE" w:rsidRDefault="007344DE" w:rsidP="007344DE">
      <w:pPr>
        <w:spacing w:after="0" w:line="240" w:lineRule="auto"/>
        <w:ind w:left="851" w:firstLine="567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</w:p>
    <w:p w14:paraId="3A1452B6" w14:textId="77777777" w:rsidR="007344DE" w:rsidRPr="007344DE" w:rsidRDefault="007344DE" w:rsidP="007344DE">
      <w:pPr>
        <w:spacing w:after="0" w:line="240" w:lineRule="auto"/>
        <w:ind w:left="851" w:firstLine="567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</w:p>
    <w:p w14:paraId="38B5E310" w14:textId="77777777" w:rsidR="007344DE" w:rsidRPr="007344DE" w:rsidRDefault="007344DE" w:rsidP="007344DE">
      <w:pPr>
        <w:spacing w:after="0" w:line="240" w:lineRule="auto"/>
        <w:rPr>
          <w:rFonts w:ascii="Times New Roman" w:eastAsia="Calibri" w:hAnsi="Times New Roman" w:cs="Times New Roman"/>
          <w:b/>
          <w:bCs/>
          <w:sz w:val="44"/>
          <w:szCs w:val="44"/>
        </w:rPr>
      </w:pPr>
    </w:p>
    <w:p w14:paraId="34D4B993" w14:textId="77777777" w:rsidR="007344DE" w:rsidRPr="007344DE" w:rsidRDefault="007344DE" w:rsidP="007344DE">
      <w:pPr>
        <w:spacing w:after="0" w:line="240" w:lineRule="auto"/>
        <w:ind w:left="851" w:firstLine="567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</w:p>
    <w:p w14:paraId="5FE0114B" w14:textId="77777777" w:rsidR="007344DE" w:rsidRPr="007344DE" w:rsidRDefault="007344DE" w:rsidP="007344DE">
      <w:pPr>
        <w:spacing w:after="0" w:line="240" w:lineRule="auto"/>
        <w:ind w:left="851" w:firstLine="567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</w:p>
    <w:p w14:paraId="320462BB" w14:textId="57C242D1" w:rsidR="007344DE" w:rsidRPr="007344DE" w:rsidRDefault="007344DE" w:rsidP="007344DE">
      <w:pPr>
        <w:spacing w:after="0" w:line="240" w:lineRule="auto"/>
        <w:ind w:left="851" w:firstLine="567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               </w:t>
      </w:r>
      <w:r w:rsidRPr="007344DE">
        <w:rPr>
          <w:rFonts w:ascii="Times New Roman" w:eastAsia="Calibri" w:hAnsi="Times New Roman" w:cs="Times New Roman"/>
          <w:sz w:val="36"/>
          <w:szCs w:val="36"/>
        </w:rPr>
        <w:t>Подготовила:</w:t>
      </w:r>
    </w:p>
    <w:p w14:paraId="6D4C7CC4" w14:textId="77777777" w:rsidR="007344DE" w:rsidRPr="007344DE" w:rsidRDefault="007344DE" w:rsidP="007344DE">
      <w:pPr>
        <w:spacing w:after="0" w:line="240" w:lineRule="auto"/>
        <w:ind w:left="851" w:firstLine="567"/>
        <w:jc w:val="right"/>
        <w:rPr>
          <w:rFonts w:ascii="Times New Roman" w:eastAsia="Calibri" w:hAnsi="Times New Roman" w:cs="Times New Roman"/>
          <w:sz w:val="36"/>
          <w:szCs w:val="36"/>
        </w:rPr>
      </w:pPr>
      <w:r w:rsidRPr="007344DE">
        <w:rPr>
          <w:rFonts w:ascii="Times New Roman" w:eastAsia="Calibri" w:hAnsi="Times New Roman" w:cs="Times New Roman"/>
          <w:sz w:val="36"/>
          <w:szCs w:val="36"/>
        </w:rPr>
        <w:t>воспитатель Каширина Н. А.</w:t>
      </w:r>
    </w:p>
    <w:p w14:paraId="2A5B6D6E" w14:textId="77777777" w:rsidR="007344DE" w:rsidRPr="007344DE" w:rsidRDefault="007344DE" w:rsidP="007344DE">
      <w:pPr>
        <w:spacing w:after="0" w:line="240" w:lineRule="auto"/>
        <w:ind w:left="851" w:firstLine="567"/>
        <w:jc w:val="right"/>
        <w:rPr>
          <w:rFonts w:ascii="Times New Roman" w:eastAsia="Calibri" w:hAnsi="Times New Roman" w:cs="Times New Roman"/>
          <w:sz w:val="36"/>
          <w:szCs w:val="36"/>
        </w:rPr>
      </w:pPr>
    </w:p>
    <w:p w14:paraId="1081E31D" w14:textId="77777777" w:rsidR="007344DE" w:rsidRPr="007344DE" w:rsidRDefault="007344DE" w:rsidP="007344DE">
      <w:pPr>
        <w:spacing w:after="0" w:line="240" w:lineRule="auto"/>
        <w:ind w:left="851" w:firstLine="567"/>
        <w:jc w:val="right"/>
        <w:rPr>
          <w:rFonts w:ascii="Times New Roman" w:eastAsia="Calibri" w:hAnsi="Times New Roman" w:cs="Times New Roman"/>
          <w:sz w:val="36"/>
          <w:szCs w:val="36"/>
        </w:rPr>
      </w:pPr>
    </w:p>
    <w:p w14:paraId="61F29451" w14:textId="77777777" w:rsidR="007344DE" w:rsidRPr="007344DE" w:rsidRDefault="007344DE" w:rsidP="007344DE">
      <w:pPr>
        <w:spacing w:after="0" w:line="240" w:lineRule="auto"/>
        <w:ind w:left="851" w:firstLine="567"/>
        <w:jc w:val="right"/>
        <w:rPr>
          <w:rFonts w:ascii="Times New Roman" w:eastAsia="Calibri" w:hAnsi="Times New Roman" w:cs="Times New Roman"/>
          <w:sz w:val="36"/>
          <w:szCs w:val="36"/>
        </w:rPr>
      </w:pPr>
    </w:p>
    <w:p w14:paraId="3230DDE3" w14:textId="77777777" w:rsidR="007344DE" w:rsidRPr="007344DE" w:rsidRDefault="007344DE" w:rsidP="007344DE">
      <w:pPr>
        <w:spacing w:after="0" w:line="240" w:lineRule="auto"/>
        <w:ind w:left="851" w:firstLine="567"/>
        <w:jc w:val="right"/>
        <w:rPr>
          <w:rFonts w:ascii="Times New Roman" w:eastAsia="Calibri" w:hAnsi="Times New Roman" w:cs="Times New Roman"/>
          <w:sz w:val="36"/>
          <w:szCs w:val="36"/>
        </w:rPr>
      </w:pPr>
    </w:p>
    <w:p w14:paraId="17BD2DFA" w14:textId="77777777" w:rsidR="007344DE" w:rsidRPr="007344DE" w:rsidRDefault="007344DE" w:rsidP="007344DE">
      <w:pPr>
        <w:spacing w:after="0" w:line="240" w:lineRule="auto"/>
        <w:ind w:left="851" w:firstLine="567"/>
        <w:jc w:val="right"/>
        <w:rPr>
          <w:rFonts w:ascii="Times New Roman" w:eastAsia="Calibri" w:hAnsi="Times New Roman" w:cs="Times New Roman"/>
          <w:sz w:val="36"/>
          <w:szCs w:val="36"/>
        </w:rPr>
      </w:pPr>
    </w:p>
    <w:p w14:paraId="4F99817F" w14:textId="77777777" w:rsidR="007344DE" w:rsidRPr="007344DE" w:rsidRDefault="007344DE" w:rsidP="007344DE">
      <w:pPr>
        <w:spacing w:after="0" w:line="240" w:lineRule="auto"/>
        <w:ind w:left="851" w:firstLine="567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7344DE">
        <w:rPr>
          <w:rFonts w:ascii="Times New Roman" w:eastAsia="Calibri" w:hAnsi="Times New Roman" w:cs="Times New Roman"/>
          <w:sz w:val="36"/>
          <w:szCs w:val="36"/>
        </w:rPr>
        <w:t>г. Рубцовск, 2022</w:t>
      </w:r>
    </w:p>
    <w:p w14:paraId="4F09CF62" w14:textId="77777777" w:rsidR="007344DE" w:rsidRPr="007344DE" w:rsidRDefault="007344DE" w:rsidP="007344DE">
      <w:pPr>
        <w:spacing w:after="0" w:line="240" w:lineRule="auto"/>
        <w:ind w:left="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65D22B" w14:textId="77777777" w:rsidR="007344DE" w:rsidRPr="007344DE" w:rsidRDefault="007344DE" w:rsidP="007344DE">
      <w:pPr>
        <w:spacing w:after="0" w:line="276" w:lineRule="auto"/>
        <w:ind w:left="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4DE">
        <w:rPr>
          <w:rFonts w:ascii="Times New Roman" w:eastAsia="Calibri" w:hAnsi="Times New Roman" w:cs="Times New Roman"/>
          <w:sz w:val="28"/>
          <w:szCs w:val="28"/>
        </w:rPr>
        <w:t>Сегодня мы поговорим о повышении двигательной активности детей дошкольного возраста посредством нестандартного физкультурного оборудования.</w:t>
      </w:r>
    </w:p>
    <w:p w14:paraId="4B3CA738" w14:textId="77777777" w:rsidR="007344DE" w:rsidRPr="007344DE" w:rsidRDefault="007344DE" w:rsidP="007344DE">
      <w:pPr>
        <w:spacing w:after="0" w:line="276" w:lineRule="auto"/>
        <w:ind w:left="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4DE">
        <w:rPr>
          <w:rFonts w:ascii="Times New Roman" w:eastAsia="Calibri" w:hAnsi="Times New Roman" w:cs="Times New Roman"/>
          <w:sz w:val="28"/>
          <w:szCs w:val="28"/>
        </w:rPr>
        <w:t>В народе говорят, за деньги здоровье не купишь. За него надо активно бороться. Как говорил Гиппократ, «…Гимнастика, физические упражнения, ходьба должны прочно войти в повседневный быт каждого, кто хочет сохранить работоспособность, здоровье, полноценную и радостную жизнь».</w:t>
      </w:r>
    </w:p>
    <w:p w14:paraId="70E7E2E3" w14:textId="77777777" w:rsidR="007344DE" w:rsidRPr="007344DE" w:rsidRDefault="007344DE" w:rsidP="007344DE">
      <w:pPr>
        <w:spacing w:after="0" w:line="276" w:lineRule="auto"/>
        <w:ind w:left="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4DE">
        <w:rPr>
          <w:rFonts w:ascii="Times New Roman" w:eastAsia="Calibri" w:hAnsi="Times New Roman" w:cs="Times New Roman"/>
          <w:sz w:val="28"/>
          <w:szCs w:val="28"/>
        </w:rPr>
        <w:t xml:space="preserve">        Здоровый образ жизни – активная деятельность человека, направленная на сохранение и улучшение здоровья. К этой активности следует отнести такие компоненты, как правильное питание, рациональная двигательная активность, закаливание организма и сохранение стабильного психоэмоционального состояния.</w:t>
      </w:r>
    </w:p>
    <w:p w14:paraId="0AF80C9D" w14:textId="77777777" w:rsidR="007344DE" w:rsidRPr="007344DE" w:rsidRDefault="007344DE" w:rsidP="007344DE">
      <w:pPr>
        <w:spacing w:after="0" w:line="276" w:lineRule="auto"/>
        <w:ind w:left="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4DE">
        <w:rPr>
          <w:rFonts w:ascii="Times New Roman" w:eastAsia="Calibri" w:hAnsi="Times New Roman" w:cs="Times New Roman"/>
          <w:sz w:val="28"/>
          <w:szCs w:val="28"/>
        </w:rPr>
        <w:t>Надо признать, что в современном обществе приоритетным становится интеллектуальное развитие ребенка. Дети в большинстве своем испытывают «двигательный дефицит», т.е. количество движений, выполняемых ими в течение дня, ниже нормы. Это увеличивает статическую нагрузку на определенные группы мышц. Снижается сила и работоспособность мускулатуры, что влечет за собой нарушение функций организма. Поэтому необходимо вести поиск новых подходов для привлечения детей к занятиям физической культурой и спортом, развивая интерес к движению, как жизненной потребности быть ловким, сильным, смелым. Конечно, физическое и интеллектуальное развитие должно проходить параллельно. Решение этой проблемы видится в совокупности социально педагогических условий. Этому способствует и использование нестандартного оборудования в работе по физическому воспитанию детей.</w:t>
      </w:r>
    </w:p>
    <w:p w14:paraId="6908971C" w14:textId="77777777" w:rsidR="007344DE" w:rsidRPr="007344DE" w:rsidRDefault="007344DE" w:rsidP="007344DE">
      <w:pPr>
        <w:spacing w:after="0" w:line="276" w:lineRule="auto"/>
        <w:ind w:left="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4DE">
        <w:rPr>
          <w:rFonts w:ascii="Times New Roman" w:eastAsia="Calibri" w:hAnsi="Times New Roman" w:cs="Times New Roman"/>
          <w:sz w:val="28"/>
          <w:szCs w:val="28"/>
        </w:rPr>
        <w:t>Возникает вопрос: почему важно и необходимо развивать интерес к занятиям физической культурой?</w:t>
      </w:r>
    </w:p>
    <w:p w14:paraId="0999F03B" w14:textId="77777777" w:rsidR="007344DE" w:rsidRPr="007344DE" w:rsidRDefault="007344DE" w:rsidP="007344DE">
      <w:pPr>
        <w:spacing w:after="0" w:line="276" w:lineRule="auto"/>
        <w:ind w:left="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4DE">
        <w:rPr>
          <w:rFonts w:ascii="Times New Roman" w:eastAsia="Calibri" w:hAnsi="Times New Roman" w:cs="Times New Roman"/>
          <w:sz w:val="28"/>
          <w:szCs w:val="28"/>
        </w:rPr>
        <w:t>Движение – это жизненная потребность, средство укрепления организма. Для полноценного развития ребенка необходимо, чтобы в двигательной деятельности он знакомился с как можно большим количеством разнообразных физкультурных пособий и предметов.</w:t>
      </w:r>
    </w:p>
    <w:p w14:paraId="71A1BFDA" w14:textId="77777777" w:rsidR="007344DE" w:rsidRPr="007344DE" w:rsidRDefault="007344DE" w:rsidP="007344DE">
      <w:pPr>
        <w:spacing w:after="0" w:line="276" w:lineRule="auto"/>
        <w:ind w:left="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4DE">
        <w:rPr>
          <w:rFonts w:ascii="Times New Roman" w:eastAsia="Calibri" w:hAnsi="Times New Roman" w:cs="Times New Roman"/>
          <w:sz w:val="28"/>
          <w:szCs w:val="28"/>
        </w:rPr>
        <w:t xml:space="preserve">         Успех физкультурных занятий, да и эффективность физического воспитания детей в целом, зависит от форм, методов и приемов, индивидуального подхода к детям, а также в большой мере от наличия материально-технической базы.</w:t>
      </w:r>
    </w:p>
    <w:p w14:paraId="654A05C7" w14:textId="77777777" w:rsidR="007344DE" w:rsidRPr="007344DE" w:rsidRDefault="007344DE" w:rsidP="007344DE">
      <w:pPr>
        <w:spacing w:after="0" w:line="276" w:lineRule="auto"/>
        <w:ind w:left="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4DE">
        <w:rPr>
          <w:rFonts w:ascii="Times New Roman" w:eastAsia="Calibri" w:hAnsi="Times New Roman" w:cs="Times New Roman"/>
          <w:sz w:val="28"/>
          <w:szCs w:val="28"/>
        </w:rPr>
        <w:t xml:space="preserve">         Предметное окружение имеет огромное значение для развития активности детей, формирования их инициативного поведения и творчества.</w:t>
      </w:r>
    </w:p>
    <w:p w14:paraId="63CC9F99" w14:textId="77777777" w:rsidR="007344DE" w:rsidRPr="007344DE" w:rsidRDefault="007344DE" w:rsidP="007344DE">
      <w:pPr>
        <w:spacing w:after="0" w:line="276" w:lineRule="auto"/>
        <w:ind w:left="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4DE">
        <w:rPr>
          <w:rFonts w:ascii="Times New Roman" w:eastAsia="Calibri" w:hAnsi="Times New Roman" w:cs="Times New Roman"/>
          <w:sz w:val="28"/>
          <w:szCs w:val="28"/>
        </w:rPr>
        <w:t xml:space="preserve">Маленький ребенок обучается только тому, что его заинтересовало, и готов принимать что-то только от того человека, которому он доверяет. Поэтому и успешность обучения зависит от того, сложился ли контакт ребенка с педагогом. В </w:t>
      </w:r>
      <w:r w:rsidRPr="007344DE">
        <w:rPr>
          <w:rFonts w:ascii="Times New Roman" w:eastAsia="Calibri" w:hAnsi="Times New Roman" w:cs="Times New Roman"/>
          <w:sz w:val="28"/>
          <w:szCs w:val="28"/>
        </w:rPr>
        <w:lastRenderedPageBreak/>
        <w:t>этом отношении очень важно, чтобы ребенок испытывал на занятиях физической культурой эмоциональный комфорт.</w:t>
      </w:r>
    </w:p>
    <w:p w14:paraId="3C139789" w14:textId="77777777" w:rsidR="007344DE" w:rsidRPr="007344DE" w:rsidRDefault="007344DE" w:rsidP="007344DE">
      <w:pPr>
        <w:spacing w:after="0" w:line="276" w:lineRule="auto"/>
        <w:ind w:left="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4DE">
        <w:rPr>
          <w:rFonts w:ascii="Times New Roman" w:eastAsia="Calibri" w:hAnsi="Times New Roman" w:cs="Times New Roman"/>
          <w:sz w:val="28"/>
          <w:szCs w:val="28"/>
        </w:rPr>
        <w:t xml:space="preserve">         Без интереса ребенок ничего не сделает, не добьется никаких положительных результатов. Успешна данная цепочка: Интерес – Желание – Осознание – Навык – Самостоятельная деятельность – Применение во всех сферах жизнедеятельности.</w:t>
      </w:r>
    </w:p>
    <w:p w14:paraId="56A92C46" w14:textId="77777777" w:rsidR="007344DE" w:rsidRPr="007344DE" w:rsidRDefault="007344DE" w:rsidP="007344DE">
      <w:pPr>
        <w:spacing w:after="0" w:line="276" w:lineRule="auto"/>
        <w:ind w:left="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4DE">
        <w:rPr>
          <w:rFonts w:ascii="Times New Roman" w:eastAsia="Calibri" w:hAnsi="Times New Roman" w:cs="Times New Roman"/>
          <w:sz w:val="28"/>
          <w:szCs w:val="28"/>
        </w:rPr>
        <w:t xml:space="preserve">         Положительные эмоции, эмоциональная насыщенность занятий – являются основными условиями при обучении детей движениям. Рождаются эмоции, которые активизируют ребенка. Кроме того, заинтересованность положительно действует на двигательную активность детей, особенно малоподвижных и инертных.</w:t>
      </w:r>
    </w:p>
    <w:p w14:paraId="33145A8A" w14:textId="77777777" w:rsidR="007344DE" w:rsidRPr="007344DE" w:rsidRDefault="007344DE" w:rsidP="007344DE">
      <w:pPr>
        <w:spacing w:after="0" w:line="276" w:lineRule="auto"/>
        <w:ind w:left="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4DE">
        <w:rPr>
          <w:rFonts w:ascii="Times New Roman" w:eastAsia="Calibri" w:hAnsi="Times New Roman" w:cs="Times New Roman"/>
          <w:sz w:val="28"/>
          <w:szCs w:val="28"/>
        </w:rPr>
        <w:t xml:space="preserve">         Если малыш испытывает положительные эмоции, то это активизирует его, способствует нормальной деятельности </w:t>
      </w:r>
      <w:proofErr w:type="spellStart"/>
      <w:r w:rsidRPr="007344DE">
        <w:rPr>
          <w:rFonts w:ascii="Times New Roman" w:eastAsia="Calibri" w:hAnsi="Times New Roman" w:cs="Times New Roman"/>
          <w:sz w:val="28"/>
          <w:szCs w:val="28"/>
        </w:rPr>
        <w:t>сердечнососудистой</w:t>
      </w:r>
      <w:proofErr w:type="spellEnd"/>
      <w:r w:rsidRPr="007344DE">
        <w:rPr>
          <w:rFonts w:ascii="Times New Roman" w:eastAsia="Calibri" w:hAnsi="Times New Roman" w:cs="Times New Roman"/>
          <w:sz w:val="28"/>
          <w:szCs w:val="28"/>
        </w:rPr>
        <w:t xml:space="preserve"> и нервной систем. Содержание упражнений должно увлечь, заинтересовать ребенка. Принуждение вызывает естественный протест, рождает отрицательные эмоции.</w:t>
      </w:r>
    </w:p>
    <w:p w14:paraId="2EE22332" w14:textId="77777777" w:rsidR="007344DE" w:rsidRPr="007344DE" w:rsidRDefault="007344DE" w:rsidP="007344DE">
      <w:pPr>
        <w:spacing w:after="0" w:line="276" w:lineRule="auto"/>
        <w:ind w:left="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4DE">
        <w:rPr>
          <w:rFonts w:ascii="Times New Roman" w:eastAsia="Calibri" w:hAnsi="Times New Roman" w:cs="Times New Roman"/>
          <w:sz w:val="28"/>
          <w:szCs w:val="28"/>
        </w:rPr>
        <w:t>В настоящее время особенно актуальной задачей является привитие детям интереса к физической культуре и спорту. Растить детей здоровыми, сильными – задача каждого дошкольного учреждения.</w:t>
      </w:r>
    </w:p>
    <w:p w14:paraId="346CFE72" w14:textId="77777777" w:rsidR="007344DE" w:rsidRPr="007344DE" w:rsidRDefault="007344DE" w:rsidP="007344DE">
      <w:pPr>
        <w:spacing w:after="0" w:line="276" w:lineRule="auto"/>
        <w:ind w:left="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4DE">
        <w:rPr>
          <w:rFonts w:ascii="Times New Roman" w:eastAsia="Calibri" w:hAnsi="Times New Roman" w:cs="Times New Roman"/>
          <w:sz w:val="28"/>
          <w:szCs w:val="28"/>
        </w:rPr>
        <w:t xml:space="preserve">        Как же заинтересовать детей в выполнении упражнений, при их небольших двигательных возможностях, посильности и дозволенности упражнений для дошкольного возраста? Малышам недостаточно просто обеспечить определенный набор движений, в данном возрасте ребенку необходимы развивающие движения, которые возможны в условиях разнородной предметной среды.</w:t>
      </w:r>
    </w:p>
    <w:p w14:paraId="546A279D" w14:textId="77777777" w:rsidR="007344DE" w:rsidRPr="007344DE" w:rsidRDefault="007344DE" w:rsidP="007344DE">
      <w:pPr>
        <w:spacing w:after="0" w:line="276" w:lineRule="auto"/>
        <w:ind w:left="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4DE">
        <w:rPr>
          <w:rFonts w:ascii="Times New Roman" w:eastAsia="Calibri" w:hAnsi="Times New Roman" w:cs="Times New Roman"/>
          <w:sz w:val="28"/>
          <w:szCs w:val="28"/>
        </w:rPr>
        <w:t>Одной из приоритетных задач формирования здорового образа жизни у детей дошкольного возраста является создание мотивации, обучение и привитие навыков здорового образа жизни у детей. Важным направлением в этой сфере является правильно организованная предметно-пространственная среда. Прежде всего, это двигательная предметно-развивающая среда. Она должна носить не только развивающий характер, но также являться разнообразной, динамичной, трансформируемой, полифункциональной.</w:t>
      </w:r>
    </w:p>
    <w:p w14:paraId="077EA7D4" w14:textId="77777777" w:rsidR="007344DE" w:rsidRPr="007344DE" w:rsidRDefault="007344DE" w:rsidP="007344DE">
      <w:pPr>
        <w:spacing w:after="0" w:line="276" w:lineRule="auto"/>
        <w:ind w:left="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4DE">
        <w:rPr>
          <w:rFonts w:ascii="Times New Roman" w:eastAsia="Calibri" w:hAnsi="Times New Roman" w:cs="Times New Roman"/>
          <w:sz w:val="28"/>
          <w:szCs w:val="28"/>
        </w:rPr>
        <w:t xml:space="preserve">         Важен алгоритм: от игры – к привычке, от привычки – к потребности.</w:t>
      </w:r>
    </w:p>
    <w:p w14:paraId="20F911CF" w14:textId="77777777" w:rsidR="007344DE" w:rsidRPr="007344DE" w:rsidRDefault="007344DE" w:rsidP="007344DE">
      <w:pPr>
        <w:spacing w:after="0" w:line="276" w:lineRule="auto"/>
        <w:ind w:left="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4DE">
        <w:rPr>
          <w:rFonts w:ascii="Times New Roman" w:eastAsia="Calibri" w:hAnsi="Times New Roman" w:cs="Times New Roman"/>
          <w:sz w:val="28"/>
          <w:szCs w:val="28"/>
        </w:rPr>
        <w:t xml:space="preserve">        Большое количество детей в группах, отсутствие возможности регулярно пополнять и обновлять физкультурное оборудование и желание сделать физкультурные занятия занимательными и эффективными, разнообразными и увлекательными побудили меня к поиску новых форм работы.</w:t>
      </w:r>
    </w:p>
    <w:p w14:paraId="0E2D08F8" w14:textId="77777777" w:rsidR="007344DE" w:rsidRPr="007344DE" w:rsidRDefault="007344DE" w:rsidP="007344DE">
      <w:pPr>
        <w:spacing w:after="0" w:line="276" w:lineRule="auto"/>
        <w:ind w:left="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4DE">
        <w:rPr>
          <w:rFonts w:ascii="Times New Roman" w:eastAsia="Calibri" w:hAnsi="Times New Roman" w:cs="Times New Roman"/>
          <w:sz w:val="28"/>
          <w:szCs w:val="28"/>
        </w:rPr>
        <w:t>Что такое физкультурное оборудование? Это оборудование, предназначенное для занятий спортом, для развития движения, для развития физических качеств.</w:t>
      </w:r>
    </w:p>
    <w:p w14:paraId="70BDD29B" w14:textId="77777777" w:rsidR="007344DE" w:rsidRPr="007344DE" w:rsidRDefault="007344DE" w:rsidP="007344DE">
      <w:pPr>
        <w:spacing w:after="0" w:line="276" w:lineRule="auto"/>
        <w:ind w:left="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4DE">
        <w:rPr>
          <w:rFonts w:ascii="Times New Roman" w:eastAsia="Calibri" w:hAnsi="Times New Roman" w:cs="Times New Roman"/>
          <w:sz w:val="28"/>
          <w:szCs w:val="28"/>
        </w:rPr>
        <w:t xml:space="preserve">         А что такое нестандартное физкультурное оборудование? Понятие «нестандартный» – не соответствующий стандарту, не избитый, не шаблонный, оригинальный (Словарь русского языка).</w:t>
      </w:r>
    </w:p>
    <w:p w14:paraId="3D456D35" w14:textId="77777777" w:rsidR="007344DE" w:rsidRPr="007344DE" w:rsidRDefault="007344DE" w:rsidP="007344DE">
      <w:pPr>
        <w:spacing w:after="0" w:line="276" w:lineRule="auto"/>
        <w:ind w:left="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4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Можно сказать, что это оборудование, сделанное своими руками, любой предмет, при помощи которого идет развитие движений.</w:t>
      </w:r>
    </w:p>
    <w:p w14:paraId="2B7B6F7C" w14:textId="77777777" w:rsidR="007344DE" w:rsidRPr="007344DE" w:rsidRDefault="007344DE" w:rsidP="007344DE">
      <w:pPr>
        <w:spacing w:after="0" w:line="276" w:lineRule="auto"/>
        <w:ind w:left="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4DE">
        <w:rPr>
          <w:rFonts w:ascii="Times New Roman" w:eastAsia="Calibri" w:hAnsi="Times New Roman" w:cs="Times New Roman"/>
          <w:sz w:val="28"/>
          <w:szCs w:val="28"/>
        </w:rPr>
        <w:t xml:space="preserve">         Цели и задачи нестандартного физического оборудования: повысить интерес к занятиям физической культурой; повысить двигательную активность детей.</w:t>
      </w:r>
    </w:p>
    <w:p w14:paraId="3970AABC" w14:textId="77777777" w:rsidR="007344DE" w:rsidRPr="007344DE" w:rsidRDefault="007344DE" w:rsidP="007344DE">
      <w:pPr>
        <w:spacing w:after="0" w:line="276" w:lineRule="auto"/>
        <w:ind w:left="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4DE">
        <w:rPr>
          <w:rFonts w:ascii="Times New Roman" w:eastAsia="Calibri" w:hAnsi="Times New Roman" w:cs="Times New Roman"/>
          <w:sz w:val="28"/>
          <w:szCs w:val="28"/>
        </w:rPr>
        <w:t>Задачи: повышать интерес детей к выполнению основных видов движений и участию в играх; способствовать формированию физических качеств и двигательных умений детей; чередовать различные виды активности детей, направляя их интересы, стимулируя желание детей заниматься двигательной деятельностью; повысить моторную плотность физкультурных занятий;</w:t>
      </w:r>
    </w:p>
    <w:p w14:paraId="3252BB19" w14:textId="77777777" w:rsidR="007344DE" w:rsidRPr="007344DE" w:rsidRDefault="007344DE" w:rsidP="007344DE">
      <w:pPr>
        <w:spacing w:after="0" w:line="276" w:lineRule="auto"/>
        <w:ind w:left="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4DE">
        <w:rPr>
          <w:rFonts w:ascii="Times New Roman" w:eastAsia="Calibri" w:hAnsi="Times New Roman" w:cs="Times New Roman"/>
          <w:sz w:val="28"/>
          <w:szCs w:val="28"/>
        </w:rPr>
        <w:t>уточнять представления о форме предметов, положении частей, их относительной величине, о цвете предметов; развивать чувство цвета и формы; развивать у детей наблюдательность, эстетическое восприятие, воображение, зрительную память.</w:t>
      </w:r>
    </w:p>
    <w:p w14:paraId="2AE08EE4" w14:textId="77777777" w:rsidR="007344DE" w:rsidRPr="007344DE" w:rsidRDefault="007344DE" w:rsidP="007344DE">
      <w:pPr>
        <w:spacing w:after="0" w:line="276" w:lineRule="auto"/>
        <w:ind w:left="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4DE">
        <w:rPr>
          <w:rFonts w:ascii="Times New Roman" w:eastAsia="Calibri" w:hAnsi="Times New Roman" w:cs="Times New Roman"/>
          <w:sz w:val="28"/>
          <w:szCs w:val="28"/>
        </w:rPr>
        <w:t>Любое физкультурное оборудование (стандартное и нестандартное) обязательно должно соответствовать требованиям.</w:t>
      </w:r>
    </w:p>
    <w:p w14:paraId="03D68E62" w14:textId="77777777" w:rsidR="007344DE" w:rsidRPr="007344DE" w:rsidRDefault="007344DE" w:rsidP="007344DE">
      <w:pPr>
        <w:spacing w:after="0" w:line="276" w:lineRule="auto"/>
        <w:ind w:left="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4DE">
        <w:rPr>
          <w:rFonts w:ascii="Times New Roman" w:eastAsia="Calibri" w:hAnsi="Times New Roman" w:cs="Times New Roman"/>
          <w:sz w:val="28"/>
          <w:szCs w:val="28"/>
        </w:rPr>
        <w:t>- Безопасность (легкое, прочное, безопасное, экологичные материалы)</w:t>
      </w:r>
    </w:p>
    <w:p w14:paraId="5920F900" w14:textId="77777777" w:rsidR="007344DE" w:rsidRPr="007344DE" w:rsidRDefault="007344DE" w:rsidP="007344DE">
      <w:pPr>
        <w:spacing w:after="0" w:line="276" w:lineRule="auto"/>
        <w:ind w:left="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4DE">
        <w:rPr>
          <w:rFonts w:ascii="Times New Roman" w:eastAsia="Calibri" w:hAnsi="Times New Roman" w:cs="Times New Roman"/>
          <w:sz w:val="28"/>
          <w:szCs w:val="28"/>
        </w:rPr>
        <w:t>- Соответствие возрастным нормам</w:t>
      </w:r>
    </w:p>
    <w:p w14:paraId="60FD6611" w14:textId="77777777" w:rsidR="007344DE" w:rsidRPr="007344DE" w:rsidRDefault="007344DE" w:rsidP="007344DE">
      <w:pPr>
        <w:spacing w:after="0" w:line="276" w:lineRule="auto"/>
        <w:ind w:left="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4DE">
        <w:rPr>
          <w:rFonts w:ascii="Times New Roman" w:eastAsia="Calibri" w:hAnsi="Times New Roman" w:cs="Times New Roman"/>
          <w:sz w:val="28"/>
          <w:szCs w:val="28"/>
        </w:rPr>
        <w:t>- Эстетичность (должно привлекать ребенка, формировать его эстетический вкус, должно быть ярким, красочным, привлекательным)</w:t>
      </w:r>
    </w:p>
    <w:p w14:paraId="744177AF" w14:textId="77777777" w:rsidR="007344DE" w:rsidRPr="007344DE" w:rsidRDefault="007344DE" w:rsidP="007344DE">
      <w:pPr>
        <w:spacing w:after="0" w:line="276" w:lineRule="auto"/>
        <w:ind w:left="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4D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7344DE">
        <w:rPr>
          <w:rFonts w:ascii="Times New Roman" w:eastAsia="Calibri" w:hAnsi="Times New Roman" w:cs="Times New Roman"/>
          <w:sz w:val="28"/>
          <w:szCs w:val="28"/>
        </w:rPr>
        <w:t>Полифункциональность</w:t>
      </w:r>
      <w:proofErr w:type="spellEnd"/>
      <w:r w:rsidRPr="007344DE">
        <w:rPr>
          <w:rFonts w:ascii="Times New Roman" w:eastAsia="Calibri" w:hAnsi="Times New Roman" w:cs="Times New Roman"/>
          <w:sz w:val="28"/>
          <w:szCs w:val="28"/>
        </w:rPr>
        <w:t xml:space="preserve"> (возможность применения в разных видах деятельности)</w:t>
      </w:r>
    </w:p>
    <w:p w14:paraId="0E9968CB" w14:textId="77777777" w:rsidR="007344DE" w:rsidRPr="007344DE" w:rsidRDefault="007344DE" w:rsidP="007344DE">
      <w:pPr>
        <w:spacing w:after="0" w:line="276" w:lineRule="auto"/>
        <w:ind w:left="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4DE">
        <w:rPr>
          <w:rFonts w:ascii="Times New Roman" w:eastAsia="Calibri" w:hAnsi="Times New Roman" w:cs="Times New Roman"/>
          <w:sz w:val="28"/>
          <w:szCs w:val="28"/>
        </w:rPr>
        <w:t>- Мобильность</w:t>
      </w:r>
    </w:p>
    <w:p w14:paraId="2E55DCBC" w14:textId="77777777" w:rsidR="007344DE" w:rsidRPr="007344DE" w:rsidRDefault="007344DE" w:rsidP="007344DE">
      <w:pPr>
        <w:spacing w:after="0" w:line="276" w:lineRule="auto"/>
        <w:ind w:left="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4DE">
        <w:rPr>
          <w:rFonts w:ascii="Times New Roman" w:eastAsia="Calibri" w:hAnsi="Times New Roman" w:cs="Times New Roman"/>
          <w:sz w:val="28"/>
          <w:szCs w:val="28"/>
        </w:rPr>
        <w:t>- Вариативность</w:t>
      </w:r>
    </w:p>
    <w:p w14:paraId="2F01D97C" w14:textId="77777777" w:rsidR="007344DE" w:rsidRPr="007344DE" w:rsidRDefault="007344DE" w:rsidP="007344DE">
      <w:pPr>
        <w:spacing w:after="0" w:line="276" w:lineRule="auto"/>
        <w:ind w:left="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4DE">
        <w:rPr>
          <w:rFonts w:ascii="Times New Roman" w:eastAsia="Calibri" w:hAnsi="Times New Roman" w:cs="Times New Roman"/>
          <w:sz w:val="28"/>
          <w:szCs w:val="28"/>
        </w:rPr>
        <w:t>- Гигиеничность</w:t>
      </w:r>
    </w:p>
    <w:p w14:paraId="750144EF" w14:textId="77777777" w:rsidR="007344DE" w:rsidRPr="007344DE" w:rsidRDefault="007344DE" w:rsidP="007344DE">
      <w:pPr>
        <w:spacing w:after="0" w:line="276" w:lineRule="auto"/>
        <w:ind w:left="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4DE">
        <w:rPr>
          <w:rFonts w:ascii="Times New Roman" w:eastAsia="Calibri" w:hAnsi="Times New Roman" w:cs="Times New Roman"/>
          <w:sz w:val="28"/>
          <w:szCs w:val="28"/>
        </w:rPr>
        <w:t>Какие же преимущества использования нестандартного оборудования при подготовке детей дошкольного возраста?</w:t>
      </w:r>
    </w:p>
    <w:p w14:paraId="4CBE6B53" w14:textId="77777777" w:rsidR="007344DE" w:rsidRPr="007344DE" w:rsidRDefault="007344DE" w:rsidP="007344DE">
      <w:pPr>
        <w:spacing w:after="0" w:line="276" w:lineRule="auto"/>
        <w:ind w:left="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4DE">
        <w:rPr>
          <w:rFonts w:ascii="Times New Roman" w:eastAsia="Calibri" w:hAnsi="Times New Roman" w:cs="Times New Roman"/>
          <w:sz w:val="28"/>
          <w:szCs w:val="28"/>
        </w:rPr>
        <w:t xml:space="preserve">         Один из приемов повышения эффективности физкультурного оборудования – новизна, которая создается за счет внесения нового нестандартного оборудования, смены переносного оборудования разных пособий в своеобразные комплексы (полосы препятствий).</w:t>
      </w:r>
    </w:p>
    <w:p w14:paraId="40283B93" w14:textId="77777777" w:rsidR="007344DE" w:rsidRPr="007344DE" w:rsidRDefault="007344DE" w:rsidP="007344DE">
      <w:pPr>
        <w:spacing w:after="0" w:line="276" w:lineRule="auto"/>
        <w:ind w:left="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4DE">
        <w:rPr>
          <w:rFonts w:ascii="Times New Roman" w:eastAsia="Calibri" w:hAnsi="Times New Roman" w:cs="Times New Roman"/>
          <w:sz w:val="28"/>
          <w:szCs w:val="28"/>
        </w:rPr>
        <w:t xml:space="preserve">         Каждое нестандартное физкультурное пособие многофункционально (</w:t>
      </w:r>
      <w:proofErr w:type="spellStart"/>
      <w:r w:rsidRPr="007344DE">
        <w:rPr>
          <w:rFonts w:ascii="Times New Roman" w:eastAsia="Calibri" w:hAnsi="Times New Roman" w:cs="Times New Roman"/>
          <w:sz w:val="28"/>
          <w:szCs w:val="28"/>
        </w:rPr>
        <w:t>полифункционально</w:t>
      </w:r>
      <w:proofErr w:type="spellEnd"/>
      <w:r w:rsidRPr="007344DE">
        <w:rPr>
          <w:rFonts w:ascii="Times New Roman" w:eastAsia="Calibri" w:hAnsi="Times New Roman" w:cs="Times New Roman"/>
          <w:sz w:val="28"/>
          <w:szCs w:val="28"/>
        </w:rPr>
        <w:t>), что дает возможность применять его в различных видах движений. Мобильно.</w:t>
      </w:r>
    </w:p>
    <w:p w14:paraId="628249DF" w14:textId="77777777" w:rsidR="007344DE" w:rsidRPr="007344DE" w:rsidRDefault="007344DE" w:rsidP="007344DE">
      <w:pPr>
        <w:spacing w:after="0" w:line="276" w:lineRule="auto"/>
        <w:ind w:left="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4DE">
        <w:rPr>
          <w:rFonts w:ascii="Times New Roman" w:eastAsia="Calibri" w:hAnsi="Times New Roman" w:cs="Times New Roman"/>
          <w:sz w:val="28"/>
          <w:szCs w:val="28"/>
        </w:rPr>
        <w:t xml:space="preserve">         Использование нестандартного оборудования в играх и упражнениях для восприятия пространства и времени, формирования наблюдений и умений ориентироваться в окружающей среде.</w:t>
      </w:r>
    </w:p>
    <w:p w14:paraId="3B58D730" w14:textId="77777777" w:rsidR="007344DE" w:rsidRPr="007344DE" w:rsidRDefault="007344DE" w:rsidP="007344DE">
      <w:pPr>
        <w:spacing w:after="0" w:line="276" w:lineRule="auto"/>
        <w:ind w:left="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4DE">
        <w:rPr>
          <w:rFonts w:ascii="Times New Roman" w:eastAsia="Calibri" w:hAnsi="Times New Roman" w:cs="Times New Roman"/>
          <w:sz w:val="28"/>
          <w:szCs w:val="28"/>
        </w:rPr>
        <w:t xml:space="preserve">         Дети всех возрастов выполняют упражнения с нестандартным физкультурным оборудованием с большим удовольствием и достигают хороших результатов.</w:t>
      </w:r>
    </w:p>
    <w:p w14:paraId="5A442AD9" w14:textId="77777777" w:rsidR="007344DE" w:rsidRPr="007344DE" w:rsidRDefault="007344DE" w:rsidP="007344DE">
      <w:pPr>
        <w:spacing w:after="0" w:line="276" w:lineRule="auto"/>
        <w:ind w:left="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4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Нестандартное оборудование – несложное, недорогое, вносит в каждое занятие элемент необычности, вызывает у детей интерес к физкультурным занятиям. Создает радостный эмоциональный настрой, стимулирует и обогащает двигательную деятельность, помогает делать двигательные задания более наглядными, понятными.</w:t>
      </w:r>
    </w:p>
    <w:p w14:paraId="042C9B94" w14:textId="77777777" w:rsidR="007344DE" w:rsidRPr="007344DE" w:rsidRDefault="007344DE" w:rsidP="007344DE">
      <w:pPr>
        <w:spacing w:after="0" w:line="276" w:lineRule="auto"/>
        <w:ind w:left="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4DE">
        <w:rPr>
          <w:rFonts w:ascii="Times New Roman" w:eastAsia="Calibri" w:hAnsi="Times New Roman" w:cs="Times New Roman"/>
          <w:sz w:val="28"/>
          <w:szCs w:val="28"/>
        </w:rPr>
        <w:t xml:space="preserve">         Нестандартное оборудование – это всегда дополнительный стимул физкультурно-оздоровительной работы. Поэтому оно никогда не бывает лишним. Можно без больших затрат обновить игровой инвентарь в спортивном зале, если есть желание и немного фантазии.</w:t>
      </w:r>
    </w:p>
    <w:p w14:paraId="3E5940F3" w14:textId="77777777" w:rsidR="007344DE" w:rsidRPr="007344DE" w:rsidRDefault="007344DE" w:rsidP="007344DE">
      <w:pPr>
        <w:spacing w:after="0" w:line="276" w:lineRule="auto"/>
        <w:ind w:left="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4DE">
        <w:rPr>
          <w:rFonts w:ascii="Times New Roman" w:eastAsia="Calibri" w:hAnsi="Times New Roman" w:cs="Times New Roman"/>
          <w:sz w:val="28"/>
          <w:szCs w:val="28"/>
        </w:rPr>
        <w:t>Нестандартные физкультурные пособия могут использоваться в любых формах занятий, имеют широкое применение (зал, группа, улица), хорошо интегрируются (счет, цвет, материал и т.д.). Пособия являются полифункциональными и отвечают основным педагогическим требованиям:</w:t>
      </w:r>
    </w:p>
    <w:p w14:paraId="011D8F5C" w14:textId="77777777" w:rsidR="007344DE" w:rsidRPr="007344DE" w:rsidRDefault="007344DE" w:rsidP="007344DE">
      <w:pPr>
        <w:spacing w:after="0" w:line="276" w:lineRule="auto"/>
        <w:ind w:left="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11712B" w14:textId="77777777" w:rsidR="007344DE" w:rsidRPr="007344DE" w:rsidRDefault="007344DE" w:rsidP="007344DE">
      <w:pPr>
        <w:spacing w:after="0" w:line="276" w:lineRule="auto"/>
        <w:ind w:left="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4DE">
        <w:rPr>
          <w:rFonts w:ascii="Times New Roman" w:eastAsia="Calibri" w:hAnsi="Times New Roman" w:cs="Times New Roman"/>
          <w:sz w:val="28"/>
          <w:szCs w:val="28"/>
        </w:rPr>
        <w:t>- доступны детям всех уровней физической подготовленности (высокого, среднего, низкого);</w:t>
      </w:r>
    </w:p>
    <w:p w14:paraId="462F7A07" w14:textId="77777777" w:rsidR="007344DE" w:rsidRPr="007344DE" w:rsidRDefault="007344DE" w:rsidP="007344DE">
      <w:pPr>
        <w:spacing w:after="0" w:line="276" w:lineRule="auto"/>
        <w:ind w:left="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4DE">
        <w:rPr>
          <w:rFonts w:ascii="Times New Roman" w:eastAsia="Calibri" w:hAnsi="Times New Roman" w:cs="Times New Roman"/>
          <w:sz w:val="28"/>
          <w:szCs w:val="28"/>
        </w:rPr>
        <w:t>- позволяют создавать игровые ситуации сюжетного характера;</w:t>
      </w:r>
    </w:p>
    <w:p w14:paraId="26694A11" w14:textId="77777777" w:rsidR="007344DE" w:rsidRPr="007344DE" w:rsidRDefault="007344DE" w:rsidP="007344DE">
      <w:pPr>
        <w:spacing w:after="0" w:line="276" w:lineRule="auto"/>
        <w:ind w:left="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4DE">
        <w:rPr>
          <w:rFonts w:ascii="Times New Roman" w:eastAsia="Calibri" w:hAnsi="Times New Roman" w:cs="Times New Roman"/>
          <w:sz w:val="28"/>
          <w:szCs w:val="28"/>
        </w:rPr>
        <w:t>- учитывают особенности психологического развития и образного восприятия дошкольника.</w:t>
      </w:r>
    </w:p>
    <w:p w14:paraId="304B3AC1" w14:textId="77777777" w:rsidR="007344DE" w:rsidRPr="007344DE" w:rsidRDefault="007344DE" w:rsidP="007344DE">
      <w:pPr>
        <w:spacing w:after="0" w:line="276" w:lineRule="auto"/>
        <w:ind w:left="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4DE">
        <w:rPr>
          <w:rFonts w:ascii="Times New Roman" w:eastAsia="Calibri" w:hAnsi="Times New Roman" w:cs="Times New Roman"/>
          <w:sz w:val="28"/>
          <w:szCs w:val="28"/>
        </w:rPr>
        <w:t>Кроме того, обогащают знания о мире предметов и их многофункциональности; приучают ощущать себя в пространстве, ориентироваться в нем.</w:t>
      </w:r>
    </w:p>
    <w:p w14:paraId="5119CA04" w14:textId="77777777" w:rsidR="007344DE" w:rsidRPr="007344DE" w:rsidRDefault="007344DE" w:rsidP="007344DE">
      <w:pPr>
        <w:spacing w:after="0" w:line="276" w:lineRule="auto"/>
        <w:ind w:left="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4DE">
        <w:rPr>
          <w:rFonts w:ascii="Times New Roman" w:eastAsia="Calibri" w:hAnsi="Times New Roman" w:cs="Times New Roman"/>
          <w:sz w:val="28"/>
          <w:szCs w:val="28"/>
        </w:rPr>
        <w:t>Таким образом, использование полифункционального нестандартного физкультурного оборудования позволяет более быстро и качественно формировать двигательные умения и навыки, способствует повышению интереса к выполнению физических упражнений, обеспечивает активную двигательную деятельность детей в течение дня.</w:t>
      </w:r>
    </w:p>
    <w:p w14:paraId="6567D55D" w14:textId="77777777" w:rsidR="007344DE" w:rsidRPr="007344DE" w:rsidRDefault="007344DE" w:rsidP="007344DE">
      <w:pPr>
        <w:spacing w:after="0" w:line="276" w:lineRule="auto"/>
        <w:ind w:left="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4DE">
        <w:rPr>
          <w:rFonts w:ascii="Times New Roman" w:eastAsia="Calibri" w:hAnsi="Times New Roman" w:cs="Times New Roman"/>
          <w:sz w:val="28"/>
          <w:szCs w:val="28"/>
        </w:rPr>
        <w:t>Невозможно обойтись без взаимодействия с родителями. Положительных результатов можно добиться, лишь сделав своими союзниками родителей. Необходимо воспитателям стараться вызывать у них интерес к физическому воспитанию и укреплению здоровья своих детей и через призму использования нестандартного физкультурного оборудования.</w:t>
      </w:r>
    </w:p>
    <w:p w14:paraId="5B714FCA" w14:textId="77777777" w:rsidR="007344DE" w:rsidRPr="007344DE" w:rsidRDefault="007344DE" w:rsidP="007344DE">
      <w:pPr>
        <w:spacing w:after="0" w:line="276" w:lineRule="auto"/>
        <w:ind w:left="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4DE">
        <w:rPr>
          <w:rFonts w:ascii="Times New Roman" w:eastAsia="Calibri" w:hAnsi="Times New Roman" w:cs="Times New Roman"/>
          <w:sz w:val="28"/>
          <w:szCs w:val="28"/>
        </w:rPr>
        <w:t>Открытые просмотры, досуги и праздники, консультации на сайте (блоге) ДОУ, конкурсы, творческие мастерские, мастер-классы – все эти мероприятия должны вызывать интерес у родителей.</w:t>
      </w:r>
    </w:p>
    <w:p w14:paraId="250ECDA7" w14:textId="77777777" w:rsidR="007344DE" w:rsidRPr="007344DE" w:rsidRDefault="007344DE" w:rsidP="007344DE">
      <w:pPr>
        <w:spacing w:after="0" w:line="276" w:lineRule="auto"/>
        <w:ind w:left="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4DE">
        <w:rPr>
          <w:rFonts w:ascii="Times New Roman" w:eastAsia="Calibri" w:hAnsi="Times New Roman" w:cs="Times New Roman"/>
          <w:sz w:val="28"/>
          <w:szCs w:val="28"/>
        </w:rPr>
        <w:t>Важно понять, чтобы заняться развитием общей координации, укреплением мышечного тонуса и многими другими важными для дошколят проблемами, вовсе не требуется специального и дорогостоящего оборудования.</w:t>
      </w:r>
    </w:p>
    <w:p w14:paraId="43F44E45" w14:textId="77777777" w:rsidR="007344DE" w:rsidRPr="007344DE" w:rsidRDefault="007344DE" w:rsidP="007344DE">
      <w:pPr>
        <w:spacing w:after="0" w:line="276" w:lineRule="auto"/>
        <w:ind w:left="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4DE">
        <w:rPr>
          <w:rFonts w:ascii="Times New Roman" w:eastAsia="Calibri" w:hAnsi="Times New Roman" w:cs="Times New Roman"/>
          <w:sz w:val="28"/>
          <w:szCs w:val="28"/>
        </w:rPr>
        <w:t>Для оценки эффективности использования нестандартного физкультурного оборудования рассматриваются следующие вопросы:</w:t>
      </w:r>
    </w:p>
    <w:p w14:paraId="0E6B754D" w14:textId="77777777" w:rsidR="007344DE" w:rsidRPr="007344DE" w:rsidRDefault="007344DE" w:rsidP="007344DE">
      <w:pPr>
        <w:spacing w:after="0" w:line="276" w:lineRule="auto"/>
        <w:ind w:left="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4DE">
        <w:rPr>
          <w:rFonts w:ascii="Times New Roman" w:eastAsia="Calibri" w:hAnsi="Times New Roman" w:cs="Times New Roman"/>
          <w:sz w:val="28"/>
          <w:szCs w:val="28"/>
        </w:rPr>
        <w:lastRenderedPageBreak/>
        <w:t>Повышение интереса детей к занятиям физической культурой и физическим упражнениям: мотивированность, устойчивость, избирательность.</w:t>
      </w:r>
    </w:p>
    <w:p w14:paraId="4B7FC258" w14:textId="77777777" w:rsidR="007344DE" w:rsidRPr="007344DE" w:rsidRDefault="007344DE" w:rsidP="007344DE">
      <w:pPr>
        <w:spacing w:after="0" w:line="276" w:lineRule="auto"/>
        <w:ind w:left="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4DE">
        <w:rPr>
          <w:rFonts w:ascii="Times New Roman" w:eastAsia="Calibri" w:hAnsi="Times New Roman" w:cs="Times New Roman"/>
          <w:sz w:val="28"/>
          <w:szCs w:val="28"/>
        </w:rPr>
        <w:t>Предоставление воспитанникам возможности выразить свою субъектную позицию (т.е. проявить активность, инициативу, самостоятельность, творчество).</w:t>
      </w:r>
    </w:p>
    <w:p w14:paraId="7F4F8CB8" w14:textId="77777777" w:rsidR="007344DE" w:rsidRPr="007344DE" w:rsidRDefault="007344DE" w:rsidP="007344DE">
      <w:pPr>
        <w:spacing w:after="0" w:line="276" w:lineRule="auto"/>
        <w:ind w:left="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4DE">
        <w:rPr>
          <w:rFonts w:ascii="Times New Roman" w:eastAsia="Calibri" w:hAnsi="Times New Roman" w:cs="Times New Roman"/>
          <w:sz w:val="28"/>
          <w:szCs w:val="28"/>
        </w:rPr>
        <w:t>Улучшение показателей физической подготовленности (уровень двигательных качеств и навыков).</w:t>
      </w:r>
    </w:p>
    <w:p w14:paraId="29D67E7C" w14:textId="77777777" w:rsidR="007344DE" w:rsidRPr="007344DE" w:rsidRDefault="007344DE" w:rsidP="007344DE">
      <w:pPr>
        <w:spacing w:after="0" w:line="276" w:lineRule="auto"/>
        <w:ind w:left="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4DE">
        <w:rPr>
          <w:rFonts w:ascii="Times New Roman" w:eastAsia="Calibri" w:hAnsi="Times New Roman" w:cs="Times New Roman"/>
          <w:sz w:val="28"/>
          <w:szCs w:val="28"/>
        </w:rPr>
        <w:t>Положительное эмоциональное отношение воспитанников к занятиям по физической культуре.</w:t>
      </w:r>
    </w:p>
    <w:p w14:paraId="24BF1678" w14:textId="77777777" w:rsidR="007344DE" w:rsidRPr="007344DE" w:rsidRDefault="007344DE" w:rsidP="007344DE">
      <w:pPr>
        <w:spacing w:after="0" w:line="276" w:lineRule="auto"/>
        <w:ind w:left="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4DE">
        <w:rPr>
          <w:rFonts w:ascii="Times New Roman" w:eastAsia="Calibri" w:hAnsi="Times New Roman" w:cs="Times New Roman"/>
          <w:sz w:val="28"/>
          <w:szCs w:val="28"/>
        </w:rPr>
        <w:t>Таким образом, использование нестандартного физкультурного оборудования в процессе проведения физкультурных занятий позволяет:</w:t>
      </w:r>
    </w:p>
    <w:p w14:paraId="51CDAEA4" w14:textId="77777777" w:rsidR="007344DE" w:rsidRPr="007344DE" w:rsidRDefault="007344DE" w:rsidP="007344DE">
      <w:pPr>
        <w:spacing w:after="0" w:line="276" w:lineRule="auto"/>
        <w:ind w:left="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4DE">
        <w:rPr>
          <w:rFonts w:ascii="Times New Roman" w:eastAsia="Calibri" w:hAnsi="Times New Roman" w:cs="Times New Roman"/>
          <w:sz w:val="28"/>
          <w:szCs w:val="28"/>
        </w:rPr>
        <w:t>- уделять особое внимание ощущениям детьми радости от активного участия в различных спортивных мероприятиях,</w:t>
      </w:r>
    </w:p>
    <w:p w14:paraId="5AB1BA7E" w14:textId="77777777" w:rsidR="007344DE" w:rsidRPr="007344DE" w:rsidRDefault="007344DE" w:rsidP="007344DE">
      <w:pPr>
        <w:spacing w:after="0" w:line="276" w:lineRule="auto"/>
        <w:ind w:left="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4DE">
        <w:rPr>
          <w:rFonts w:ascii="Times New Roman" w:eastAsia="Calibri" w:hAnsi="Times New Roman" w:cs="Times New Roman"/>
          <w:sz w:val="28"/>
          <w:szCs w:val="28"/>
        </w:rPr>
        <w:t>- значительно увеличить двигательную активность детей,</w:t>
      </w:r>
    </w:p>
    <w:p w14:paraId="6F4C69B5" w14:textId="77777777" w:rsidR="007344DE" w:rsidRPr="007344DE" w:rsidRDefault="007344DE" w:rsidP="007344DE">
      <w:pPr>
        <w:spacing w:after="0" w:line="276" w:lineRule="auto"/>
        <w:ind w:left="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4DE">
        <w:rPr>
          <w:rFonts w:ascii="Times New Roman" w:eastAsia="Calibri" w:hAnsi="Times New Roman" w:cs="Times New Roman"/>
          <w:sz w:val="28"/>
          <w:szCs w:val="28"/>
        </w:rPr>
        <w:t>- увеличить интерес детей к занятиям физической культурой,</w:t>
      </w:r>
    </w:p>
    <w:p w14:paraId="61804135" w14:textId="77777777" w:rsidR="007344DE" w:rsidRPr="007344DE" w:rsidRDefault="007344DE" w:rsidP="007344DE">
      <w:pPr>
        <w:spacing w:after="0" w:line="276" w:lineRule="auto"/>
        <w:ind w:left="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4DE">
        <w:rPr>
          <w:rFonts w:ascii="Times New Roman" w:eastAsia="Calibri" w:hAnsi="Times New Roman" w:cs="Times New Roman"/>
          <w:sz w:val="28"/>
          <w:szCs w:val="28"/>
        </w:rPr>
        <w:t>- улучшить технику выполнения движений.</w:t>
      </w:r>
    </w:p>
    <w:p w14:paraId="10528338" w14:textId="77777777" w:rsidR="007344DE" w:rsidRPr="007344DE" w:rsidRDefault="007344DE" w:rsidP="007344DE">
      <w:pPr>
        <w:spacing w:after="0" w:line="276" w:lineRule="auto"/>
        <w:ind w:left="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4DE">
        <w:rPr>
          <w:rFonts w:ascii="Times New Roman" w:eastAsia="Calibri" w:hAnsi="Times New Roman" w:cs="Times New Roman"/>
          <w:sz w:val="28"/>
          <w:szCs w:val="28"/>
        </w:rPr>
        <w:t xml:space="preserve"> Посредством использования нестандартного оборудования наряду с двигательной активностью развивается сноровка, внимание, ловкость, закрепляются знания цвета, формы, воспитывается умение действовать в коллективе, увеличивается моторная плотность занятий, повышается эмоциональный тонус, стремление к достижению более высоких спортивных результатов, изобретательность в самостоятельной деятельности.</w:t>
      </w:r>
    </w:p>
    <w:p w14:paraId="4880C393" w14:textId="77777777" w:rsidR="007344DE" w:rsidRPr="007344DE" w:rsidRDefault="007344DE" w:rsidP="007344DE">
      <w:pPr>
        <w:spacing w:after="0" w:line="276" w:lineRule="auto"/>
        <w:ind w:left="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4DE">
        <w:rPr>
          <w:rFonts w:ascii="Times New Roman" w:eastAsia="Calibri" w:hAnsi="Times New Roman" w:cs="Times New Roman"/>
          <w:sz w:val="28"/>
          <w:szCs w:val="28"/>
        </w:rPr>
        <w:t xml:space="preserve">Таким образом, задача педагогического воздействия на двигательную активность детей с использованием нетрадиционного оборудования, заключается в постепенном вовлечении малоподвижных детей в активную двигательную деятельность, и переключении </w:t>
      </w:r>
      <w:proofErr w:type="gramStart"/>
      <w:r w:rsidRPr="007344DE">
        <w:rPr>
          <w:rFonts w:ascii="Times New Roman" w:eastAsia="Calibri" w:hAnsi="Times New Roman" w:cs="Times New Roman"/>
          <w:sz w:val="28"/>
          <w:szCs w:val="28"/>
        </w:rPr>
        <w:t>на более спокойную чрезмерно подвижных детей</w:t>
      </w:r>
      <w:proofErr w:type="gramEnd"/>
      <w:r w:rsidRPr="007344DE">
        <w:rPr>
          <w:rFonts w:ascii="Times New Roman" w:eastAsia="Calibri" w:hAnsi="Times New Roman" w:cs="Times New Roman"/>
          <w:sz w:val="28"/>
          <w:szCs w:val="28"/>
        </w:rPr>
        <w:t>, что позволяет укреплять здоровье, повышать умственную и физическую работоспособность дошкольников.</w:t>
      </w:r>
    </w:p>
    <w:p w14:paraId="0EDBBC24" w14:textId="77777777" w:rsidR="007344DE" w:rsidRPr="007344DE" w:rsidRDefault="007344DE" w:rsidP="007344DE">
      <w:pPr>
        <w:spacing w:after="0" w:line="276" w:lineRule="auto"/>
        <w:ind w:left="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4DE">
        <w:rPr>
          <w:rFonts w:ascii="Times New Roman" w:eastAsia="Calibri" w:hAnsi="Times New Roman" w:cs="Times New Roman"/>
          <w:sz w:val="28"/>
          <w:szCs w:val="28"/>
        </w:rPr>
        <w:t xml:space="preserve">         Более точное представление о двигательной деятельности у детей дошкольного возраста складывается в игровых упражнениях, с игровым физкультурным оборудованием, в которых формируются элементарные познания о самом движении.</w:t>
      </w:r>
    </w:p>
    <w:p w14:paraId="1ECD6D79" w14:textId="77777777" w:rsidR="007344DE" w:rsidRPr="007344DE" w:rsidRDefault="007344DE" w:rsidP="007344DE">
      <w:pPr>
        <w:spacing w:after="0" w:line="276" w:lineRule="auto"/>
        <w:ind w:left="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4DE">
        <w:rPr>
          <w:rFonts w:ascii="Times New Roman" w:eastAsia="Calibri" w:hAnsi="Times New Roman" w:cs="Times New Roman"/>
          <w:sz w:val="28"/>
          <w:szCs w:val="28"/>
        </w:rPr>
        <w:t xml:space="preserve">         Педагог, поощряя активность каждого ребенка, развивает его стремление заниматься еще и еще. В этом ему помогают упражнения, основанные на игровых приемах. Окрашенные эмоционально, они делают движения для ребенка желанными и достижимыми. Играя, ребенок незаметно осваивает основные движения. И самое главное – каждому ребенку можно дать почувствовать, что у него не только все получается, но каждый раз – все лучше и лучше.</w:t>
      </w:r>
    </w:p>
    <w:p w14:paraId="49ED7DDE" w14:textId="77777777" w:rsidR="007344DE" w:rsidRPr="007344DE" w:rsidRDefault="007344DE" w:rsidP="007344DE">
      <w:pPr>
        <w:spacing w:after="0" w:line="276" w:lineRule="auto"/>
        <w:ind w:left="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4DE">
        <w:rPr>
          <w:rFonts w:ascii="Times New Roman" w:eastAsia="Calibri" w:hAnsi="Times New Roman" w:cs="Times New Roman"/>
          <w:sz w:val="28"/>
          <w:szCs w:val="28"/>
        </w:rPr>
        <w:t>Народная мудрость гласит: «Чтобы сделать ребенка умным и рассудительным, сделайте его крепким и здоровым!»</w:t>
      </w:r>
    </w:p>
    <w:p w14:paraId="37028F5B" w14:textId="77777777" w:rsidR="007344DE" w:rsidRPr="007344DE" w:rsidRDefault="007344DE" w:rsidP="007344DE">
      <w:pPr>
        <w:spacing w:after="0" w:line="276" w:lineRule="auto"/>
        <w:ind w:left="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C2EC5A" w14:textId="29C0BB59" w:rsidR="00B321C6" w:rsidRPr="007344DE" w:rsidRDefault="007344DE" w:rsidP="007344DE">
      <w:pPr>
        <w:spacing w:after="0" w:line="276" w:lineRule="auto"/>
        <w:ind w:left="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DE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sectPr w:rsidR="00B321C6" w:rsidRPr="007344DE" w:rsidSect="002B4B7F">
      <w:pgSz w:w="11906" w:h="16838"/>
      <w:pgMar w:top="851" w:right="707" w:bottom="851" w:left="426" w:header="708" w:footer="708" w:gutter="0"/>
      <w:pgBorders w:display="firstPage" w:offsetFrom="page">
        <w:top w:val="shadowedSquares" w:sz="14" w:space="24" w:color="auto"/>
        <w:left w:val="shadowedSquares" w:sz="14" w:space="24" w:color="auto"/>
        <w:bottom w:val="shadowedSquares" w:sz="14" w:space="24" w:color="auto"/>
        <w:right w:val="shadowedSquare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28"/>
    <w:rsid w:val="007344DE"/>
    <w:rsid w:val="00B321C6"/>
    <w:rsid w:val="00F1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6E7B"/>
  <w15:chartTrackingRefBased/>
  <w15:docId w15:val="{A981AEE9-EB2F-4F7E-A706-78E9F377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1837</Words>
  <Characters>10474</Characters>
  <Application>Microsoft Office Word</Application>
  <DocSecurity>0</DocSecurity>
  <Lines>87</Lines>
  <Paragraphs>24</Paragraphs>
  <ScaleCrop>false</ScaleCrop>
  <Company/>
  <LinksUpToDate>false</LinksUpToDate>
  <CharactersWithSpaces>12287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2022-12-23T17:20:00Z</dcterms:created>
  <dcterms:modified xsi:type="dcterms:W3CDTF">2022-12-23T17:20:00Z</dcterms:modified>
</cp:coreProperties>
</file>