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B47B48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27B03">
        <w:rPr>
          <w:rFonts w:ascii="Times New Roman" w:eastAsia="Calibri" w:hAnsi="Times New Roman" w:cs="Times New Roman"/>
          <w:sz w:val="28"/>
          <w:szCs w:val="28"/>
        </w:rPr>
        <w:t>МБДОУ «Детский сад №30 «Незабудка»</w:t>
      </w:r>
    </w:p>
    <w:p w14:paraId="4BEA71DE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7C1F1D06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50A9650B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0D962633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544425C7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556A266C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6450E2FC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0E20D104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1BFF3669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28D71736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5EA24DE1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139293B9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7939D1A8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3A2D15BD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8"/>
          <w:szCs w:val="48"/>
        </w:rPr>
      </w:pPr>
      <w:r w:rsidRPr="00A27B03">
        <w:rPr>
          <w:rFonts w:ascii="Times New Roman" w:eastAsia="Calibri" w:hAnsi="Times New Roman" w:cs="Times New Roman"/>
          <w:b/>
          <w:sz w:val="48"/>
          <w:szCs w:val="48"/>
        </w:rPr>
        <w:t xml:space="preserve">Конспект </w:t>
      </w:r>
    </w:p>
    <w:p w14:paraId="6EA7C94D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8"/>
          <w:szCs w:val="48"/>
        </w:rPr>
      </w:pPr>
      <w:r w:rsidRPr="00A27B03">
        <w:rPr>
          <w:rFonts w:ascii="Times New Roman" w:eastAsia="Calibri" w:hAnsi="Times New Roman" w:cs="Times New Roman"/>
          <w:b/>
          <w:sz w:val="48"/>
          <w:szCs w:val="48"/>
        </w:rPr>
        <w:t xml:space="preserve">нетрадиционного родительского собрания </w:t>
      </w:r>
    </w:p>
    <w:p w14:paraId="35E2806A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8"/>
          <w:szCs w:val="48"/>
        </w:rPr>
      </w:pPr>
      <w:r w:rsidRPr="00A27B03">
        <w:rPr>
          <w:rFonts w:ascii="Times New Roman" w:eastAsia="Calibri" w:hAnsi="Times New Roman" w:cs="Times New Roman"/>
          <w:b/>
          <w:sz w:val="48"/>
          <w:szCs w:val="48"/>
        </w:rPr>
        <w:t>«Путешествие в страну Сенсорику»</w:t>
      </w:r>
    </w:p>
    <w:p w14:paraId="4D653CA5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8"/>
          <w:szCs w:val="48"/>
        </w:rPr>
      </w:pPr>
    </w:p>
    <w:p w14:paraId="3FD4737D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8"/>
          <w:szCs w:val="48"/>
        </w:rPr>
      </w:pPr>
    </w:p>
    <w:p w14:paraId="545F4B51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8"/>
          <w:szCs w:val="48"/>
        </w:rPr>
      </w:pPr>
    </w:p>
    <w:p w14:paraId="66D93226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8"/>
          <w:szCs w:val="48"/>
        </w:rPr>
      </w:pPr>
    </w:p>
    <w:p w14:paraId="3565BFD6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8"/>
          <w:szCs w:val="48"/>
        </w:rPr>
      </w:pPr>
    </w:p>
    <w:p w14:paraId="1B7D3B07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8"/>
          <w:szCs w:val="48"/>
        </w:rPr>
      </w:pPr>
    </w:p>
    <w:p w14:paraId="2E4E3D8E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8"/>
          <w:szCs w:val="48"/>
        </w:rPr>
      </w:pPr>
    </w:p>
    <w:p w14:paraId="0A9C4B67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8"/>
          <w:szCs w:val="48"/>
        </w:rPr>
      </w:pPr>
    </w:p>
    <w:p w14:paraId="29056797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8"/>
          <w:szCs w:val="48"/>
        </w:rPr>
      </w:pPr>
    </w:p>
    <w:p w14:paraId="4F63D609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8"/>
          <w:szCs w:val="48"/>
        </w:rPr>
      </w:pPr>
    </w:p>
    <w:p w14:paraId="4416EA5D" w14:textId="77777777" w:rsidR="00A27B03" w:rsidRPr="00A27B03" w:rsidRDefault="00A27B03" w:rsidP="00A27B03">
      <w:pPr>
        <w:spacing w:after="0" w:line="276" w:lineRule="auto"/>
        <w:rPr>
          <w:rFonts w:ascii="Times New Roman" w:eastAsia="Calibri" w:hAnsi="Times New Roman" w:cs="Times New Roman"/>
          <w:b/>
          <w:sz w:val="48"/>
          <w:szCs w:val="48"/>
        </w:rPr>
      </w:pPr>
    </w:p>
    <w:p w14:paraId="3E29DC7C" w14:textId="77777777" w:rsidR="00A27B03" w:rsidRPr="00A27B03" w:rsidRDefault="00A27B03" w:rsidP="00A27B03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27B03">
        <w:rPr>
          <w:rFonts w:ascii="Times New Roman" w:eastAsia="Calibri" w:hAnsi="Times New Roman" w:cs="Times New Roman"/>
          <w:sz w:val="28"/>
          <w:szCs w:val="28"/>
        </w:rPr>
        <w:t>Г. Рубцовск, 2020</w:t>
      </w:r>
    </w:p>
    <w:p w14:paraId="5E29C1A0" w14:textId="19EA7D37" w:rsidR="00D02C40" w:rsidRDefault="00D02C40">
      <w:r>
        <w:rPr>
          <w:noProof/>
        </w:rPr>
        <w:lastRenderedPageBreak/>
        <w:drawing>
          <wp:inline distT="0" distB="0" distL="0" distR="0" wp14:anchorId="1884634B" wp14:editId="0AF1D2CF">
            <wp:extent cx="7181850" cy="100107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16EF0" w14:textId="57F9E6CC" w:rsidR="00D02C40" w:rsidRDefault="00D02C40"/>
    <w:p w14:paraId="2917F262" w14:textId="33593DFE" w:rsidR="00D02C40" w:rsidRDefault="00D02C40">
      <w:r>
        <w:rPr>
          <w:noProof/>
        </w:rPr>
        <w:drawing>
          <wp:inline distT="0" distB="0" distL="0" distR="0" wp14:anchorId="34E32AD1" wp14:editId="732C70D7">
            <wp:extent cx="6750050" cy="96488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64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C0627" w14:textId="7A30F57C" w:rsidR="00D02C40" w:rsidRDefault="00D02C40">
      <w:r>
        <w:rPr>
          <w:noProof/>
        </w:rPr>
        <w:lastRenderedPageBreak/>
        <w:drawing>
          <wp:inline distT="0" distB="0" distL="0" distR="0" wp14:anchorId="0A5C7C98" wp14:editId="334EDACB">
            <wp:extent cx="7105650" cy="100488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34005" w14:textId="18BF7C05" w:rsidR="00D02C40" w:rsidRDefault="00D02C40">
      <w:r>
        <w:rPr>
          <w:noProof/>
        </w:rPr>
        <w:lastRenderedPageBreak/>
        <w:drawing>
          <wp:inline distT="0" distB="0" distL="0" distR="0" wp14:anchorId="3892CEFD" wp14:editId="2E90259A">
            <wp:extent cx="6915150" cy="98774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987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2C40" w:rsidSect="00D02C40">
      <w:pgSz w:w="11906" w:h="16838"/>
      <w:pgMar w:top="568" w:right="850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337E"/>
    <w:rsid w:val="00A27B03"/>
    <w:rsid w:val="00B321C6"/>
    <w:rsid w:val="00D02C40"/>
    <w:rsid w:val="00FE33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968BFA"/>
  <w15:chartTrackingRefBased/>
  <w15:docId w15:val="{8D9CC25E-DA7C-4A61-870C-826F5FDC83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</Pages>
  <Words>25</Words>
  <Characters>144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2</cp:revision>
  <dcterms:created xsi:type="dcterms:W3CDTF">2022-12-23T17:39:00Z</dcterms:created>
  <dcterms:modified xsi:type="dcterms:W3CDTF">2022-12-23T17:51:00Z</dcterms:modified>
</cp:coreProperties>
</file>