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6680" w:rsidRPr="00ED6680" w:rsidRDefault="00ED6680" w:rsidP="00ED6680">
      <w:pPr>
        <w:jc w:val="center"/>
        <w:outlineLvl w:val="0"/>
        <w:rPr>
          <w:sz w:val="28"/>
          <w:szCs w:val="28"/>
        </w:rPr>
      </w:pPr>
      <w:r w:rsidRPr="00ED6680">
        <w:rPr>
          <w:sz w:val="28"/>
          <w:szCs w:val="28"/>
        </w:rPr>
        <w:t>Проект совместной организованной деятельности педагога с детьми.</w:t>
      </w:r>
    </w:p>
    <w:p w:rsidR="00ED6680" w:rsidRPr="00ED6680" w:rsidRDefault="00ED6680" w:rsidP="00ED6680">
      <w:pPr>
        <w:rPr>
          <w:sz w:val="28"/>
          <w:szCs w:val="28"/>
        </w:rPr>
      </w:pPr>
      <w:proofErr w:type="gramStart"/>
      <w:r w:rsidRPr="00ED6680">
        <w:rPr>
          <w:sz w:val="28"/>
          <w:szCs w:val="28"/>
        </w:rPr>
        <w:t xml:space="preserve">Воспитатель  </w:t>
      </w:r>
      <w:r w:rsidRPr="00ED6680">
        <w:rPr>
          <w:sz w:val="28"/>
          <w:szCs w:val="28"/>
          <w:u w:val="single"/>
        </w:rPr>
        <w:t>Князева</w:t>
      </w:r>
      <w:proofErr w:type="gramEnd"/>
      <w:r w:rsidRPr="00ED6680">
        <w:rPr>
          <w:sz w:val="28"/>
          <w:szCs w:val="28"/>
          <w:u w:val="single"/>
        </w:rPr>
        <w:t xml:space="preserve"> Татьяна Борисовна</w:t>
      </w:r>
    </w:p>
    <w:p w:rsidR="00ED6680" w:rsidRPr="00ED6680" w:rsidRDefault="00ED6680" w:rsidP="00ED6680">
      <w:pPr>
        <w:rPr>
          <w:sz w:val="28"/>
          <w:szCs w:val="28"/>
          <w:u w:val="single"/>
        </w:rPr>
      </w:pPr>
      <w:r w:rsidRPr="00ED6680">
        <w:rPr>
          <w:sz w:val="28"/>
          <w:szCs w:val="28"/>
          <w:u w:val="single"/>
        </w:rPr>
        <w:t xml:space="preserve">Муниципальное </w:t>
      </w:r>
      <w:proofErr w:type="gramStart"/>
      <w:r w:rsidRPr="00ED6680">
        <w:rPr>
          <w:sz w:val="28"/>
          <w:szCs w:val="28"/>
          <w:u w:val="single"/>
        </w:rPr>
        <w:t>бюджетное  дошкольное</w:t>
      </w:r>
      <w:proofErr w:type="gramEnd"/>
      <w:r w:rsidRPr="00ED6680">
        <w:rPr>
          <w:sz w:val="28"/>
          <w:szCs w:val="28"/>
          <w:u w:val="single"/>
        </w:rPr>
        <w:t xml:space="preserve"> образовательное учреждение «Детский сад № 30 «Незабудка» город Рубцовск Алтайский край</w:t>
      </w:r>
    </w:p>
    <w:p w:rsidR="00ED6680" w:rsidRPr="00ED6680" w:rsidRDefault="00ED6680" w:rsidP="00ED6680">
      <w:pPr>
        <w:outlineLvl w:val="0"/>
        <w:rPr>
          <w:sz w:val="28"/>
          <w:szCs w:val="28"/>
        </w:rPr>
      </w:pPr>
      <w:proofErr w:type="gramStart"/>
      <w:r w:rsidRPr="00ED6680">
        <w:rPr>
          <w:sz w:val="28"/>
          <w:szCs w:val="28"/>
        </w:rPr>
        <w:t>Группа  2</w:t>
      </w:r>
      <w:proofErr w:type="gramEnd"/>
      <w:r w:rsidRPr="00ED6680">
        <w:rPr>
          <w:sz w:val="28"/>
          <w:szCs w:val="28"/>
        </w:rPr>
        <w:t xml:space="preserve"> младшая группа</w:t>
      </w:r>
    </w:p>
    <w:p w:rsidR="00ED6680" w:rsidRPr="00ED6680" w:rsidRDefault="00ED6680" w:rsidP="00ED6680">
      <w:pPr>
        <w:outlineLvl w:val="0"/>
        <w:rPr>
          <w:sz w:val="28"/>
          <w:szCs w:val="28"/>
          <w:u w:val="single"/>
        </w:rPr>
      </w:pPr>
      <w:r w:rsidRPr="00ED6680">
        <w:rPr>
          <w:sz w:val="28"/>
          <w:szCs w:val="28"/>
        </w:rPr>
        <w:t xml:space="preserve">Тема занятия: </w:t>
      </w:r>
      <w:r w:rsidRPr="00ED6680">
        <w:rPr>
          <w:sz w:val="28"/>
          <w:szCs w:val="28"/>
          <w:u w:val="single"/>
        </w:rPr>
        <w:t>«Путешествие в сказочный лес»</w:t>
      </w:r>
    </w:p>
    <w:p w:rsidR="00667F49" w:rsidRPr="00201A0B" w:rsidRDefault="00CE54E4" w:rsidP="006817F4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  <w:r w:rsidRPr="00CE54E4">
        <w:rPr>
          <w:b/>
          <w:bCs/>
          <w:color w:val="000000"/>
          <w:sz w:val="28"/>
          <w:szCs w:val="28"/>
        </w:rPr>
        <w:t xml:space="preserve">Цель: </w:t>
      </w:r>
      <w:r w:rsidR="00201A0B" w:rsidRPr="00201A0B">
        <w:rPr>
          <w:bCs/>
          <w:color w:val="000000"/>
          <w:sz w:val="28"/>
          <w:szCs w:val="28"/>
        </w:rPr>
        <w:t>развитие у детей творческих способностей.</w:t>
      </w:r>
    </w:p>
    <w:p w:rsidR="00877363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Задачи:</w:t>
      </w:r>
    </w:p>
    <w:p w:rsidR="00877363" w:rsidRDefault="00877363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877363" w:rsidRPr="00877363" w:rsidRDefault="00877363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color w:val="333333"/>
          <w:sz w:val="28"/>
          <w:szCs w:val="28"/>
        </w:rPr>
      </w:pPr>
      <w:r w:rsidRPr="00877363">
        <w:rPr>
          <w:rStyle w:val="a4"/>
          <w:color w:val="333333"/>
          <w:sz w:val="28"/>
          <w:szCs w:val="28"/>
          <w:bdr w:val="none" w:sz="0" w:space="0" w:color="auto" w:frame="1"/>
        </w:rPr>
        <w:t>Образовательные:</w:t>
      </w:r>
      <w:r w:rsidRPr="00877363">
        <w:rPr>
          <w:rStyle w:val="apple-converted-space"/>
          <w:color w:val="333333"/>
          <w:sz w:val="28"/>
          <w:szCs w:val="28"/>
        </w:rPr>
        <w:t> </w:t>
      </w:r>
    </w:p>
    <w:p w:rsidR="00877363" w:rsidRDefault="00877363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pacing w:val="-5"/>
          <w:w w:val="103"/>
          <w:sz w:val="28"/>
          <w:szCs w:val="28"/>
        </w:rPr>
      </w:pPr>
      <w:r>
        <w:rPr>
          <w:rStyle w:val="apple-converted-space"/>
          <w:color w:val="333333"/>
          <w:sz w:val="28"/>
          <w:szCs w:val="28"/>
        </w:rPr>
        <w:t xml:space="preserve">- </w:t>
      </w:r>
      <w:r w:rsidRPr="00ED6680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 xml:space="preserve">Формировать </w:t>
      </w:r>
      <w:r w:rsidR="004E1049" w:rsidRPr="00ED6680">
        <w:rPr>
          <w:rStyle w:val="apple-converted-space"/>
          <w:bCs/>
          <w:color w:val="333333"/>
          <w:sz w:val="28"/>
          <w:szCs w:val="28"/>
          <w:bdr w:val="none" w:sz="0" w:space="0" w:color="auto" w:frame="1"/>
        </w:rPr>
        <w:t xml:space="preserve">умение </w:t>
      </w:r>
      <w:r w:rsidR="004E1049" w:rsidRPr="00ED6680">
        <w:rPr>
          <w:color w:val="000000"/>
          <w:spacing w:val="26"/>
          <w:w w:val="103"/>
          <w:sz w:val="28"/>
          <w:szCs w:val="28"/>
        </w:rPr>
        <w:t>правильно</w:t>
      </w:r>
      <w:r w:rsidRPr="00ED6680">
        <w:rPr>
          <w:color w:val="000000"/>
          <w:spacing w:val="-2"/>
          <w:w w:val="103"/>
          <w:sz w:val="28"/>
          <w:szCs w:val="28"/>
        </w:rPr>
        <w:t xml:space="preserve"> дер</w:t>
      </w:r>
      <w:r w:rsidRPr="00ED6680">
        <w:rPr>
          <w:color w:val="000000"/>
          <w:spacing w:val="-2"/>
          <w:w w:val="103"/>
          <w:sz w:val="28"/>
          <w:szCs w:val="28"/>
        </w:rPr>
        <w:softHyphen/>
      </w:r>
      <w:r w:rsidRPr="00ED6680">
        <w:rPr>
          <w:color w:val="000000"/>
          <w:spacing w:val="-5"/>
          <w:w w:val="103"/>
          <w:sz w:val="28"/>
          <w:szCs w:val="28"/>
        </w:rPr>
        <w:t xml:space="preserve">жать кисть, опускать ее в краску всем ворсом, снимать лишнюю каплю о край баночки.  </w:t>
      </w:r>
    </w:p>
    <w:p w:rsidR="00877363" w:rsidRPr="00CE54E4" w:rsidRDefault="00877363" w:rsidP="00877363">
      <w:pPr>
        <w:suppressLineNumbers/>
        <w:shd w:val="clear" w:color="auto" w:fill="FFFFFF"/>
        <w:snapToGrid w:val="0"/>
        <w:spacing w:line="240" w:lineRule="auto"/>
        <w:ind w:left="57" w:right="57"/>
        <w:rPr>
          <w:b w:val="0"/>
          <w:sz w:val="28"/>
          <w:szCs w:val="28"/>
        </w:rPr>
      </w:pPr>
      <w:r>
        <w:rPr>
          <w:color w:val="000000"/>
          <w:spacing w:val="-5"/>
          <w:w w:val="103"/>
          <w:sz w:val="28"/>
          <w:szCs w:val="28"/>
        </w:rPr>
        <w:t xml:space="preserve">- </w:t>
      </w:r>
      <w:bookmarkStart w:id="0" w:name="_GoBack"/>
      <w:bookmarkEnd w:id="0"/>
      <w:r w:rsidR="004E1049" w:rsidRPr="00877363">
        <w:rPr>
          <w:b w:val="0"/>
          <w:color w:val="000000"/>
          <w:spacing w:val="-5"/>
          <w:w w:val="103"/>
          <w:sz w:val="28"/>
          <w:szCs w:val="28"/>
        </w:rPr>
        <w:t xml:space="preserve">Учить </w:t>
      </w:r>
      <w:r w:rsidR="004E1049" w:rsidRPr="00877363">
        <w:rPr>
          <w:b w:val="0"/>
          <w:color w:val="000000"/>
          <w:spacing w:val="-1"/>
          <w:w w:val="103"/>
          <w:sz w:val="28"/>
          <w:szCs w:val="28"/>
        </w:rPr>
        <w:t>изображать</w:t>
      </w:r>
      <w:r w:rsidRPr="00877363">
        <w:rPr>
          <w:b w:val="0"/>
          <w:color w:val="000000"/>
          <w:spacing w:val="-1"/>
          <w:w w:val="103"/>
          <w:sz w:val="28"/>
          <w:szCs w:val="28"/>
        </w:rPr>
        <w:t xml:space="preserve"> </w:t>
      </w:r>
      <w:r w:rsidRPr="00877363">
        <w:rPr>
          <w:b w:val="0"/>
          <w:color w:val="000000"/>
          <w:spacing w:val="-4"/>
          <w:w w:val="103"/>
          <w:sz w:val="28"/>
          <w:szCs w:val="28"/>
        </w:rPr>
        <w:t>листочки спосо</w:t>
      </w:r>
      <w:r w:rsidRPr="00877363">
        <w:rPr>
          <w:b w:val="0"/>
          <w:color w:val="000000"/>
          <w:spacing w:val="-4"/>
          <w:w w:val="103"/>
          <w:sz w:val="28"/>
          <w:szCs w:val="28"/>
        </w:rPr>
        <w:softHyphen/>
      </w:r>
      <w:r w:rsidRPr="00877363">
        <w:rPr>
          <w:b w:val="0"/>
          <w:color w:val="000000"/>
          <w:spacing w:val="-7"/>
          <w:w w:val="103"/>
          <w:sz w:val="28"/>
          <w:szCs w:val="28"/>
        </w:rPr>
        <w:t>бом прикладыва</w:t>
      </w:r>
      <w:r w:rsidRPr="00877363">
        <w:rPr>
          <w:b w:val="0"/>
          <w:color w:val="000000"/>
          <w:spacing w:val="-7"/>
          <w:w w:val="103"/>
          <w:sz w:val="28"/>
          <w:szCs w:val="28"/>
        </w:rPr>
        <w:softHyphen/>
      </w:r>
      <w:r w:rsidRPr="00877363">
        <w:rPr>
          <w:b w:val="0"/>
          <w:color w:val="000000"/>
          <w:spacing w:val="-4"/>
          <w:w w:val="103"/>
          <w:sz w:val="28"/>
          <w:szCs w:val="28"/>
        </w:rPr>
        <w:t xml:space="preserve">ния ворса кисти </w:t>
      </w:r>
      <w:r w:rsidRPr="00877363">
        <w:rPr>
          <w:b w:val="0"/>
          <w:color w:val="000000"/>
          <w:spacing w:val="-6"/>
          <w:w w:val="103"/>
          <w:sz w:val="28"/>
          <w:szCs w:val="28"/>
        </w:rPr>
        <w:t>к бумаге.</w:t>
      </w:r>
      <w:r w:rsidRPr="00CE54E4">
        <w:rPr>
          <w:b w:val="0"/>
          <w:color w:val="000000"/>
          <w:spacing w:val="-6"/>
          <w:w w:val="103"/>
          <w:sz w:val="28"/>
          <w:szCs w:val="28"/>
        </w:rPr>
        <w:t xml:space="preserve">  </w:t>
      </w:r>
    </w:p>
    <w:p w:rsidR="00877363" w:rsidRDefault="00877363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Т</w:t>
      </w:r>
      <w:r w:rsidRPr="00667F49">
        <w:rPr>
          <w:color w:val="333333"/>
          <w:sz w:val="28"/>
          <w:szCs w:val="28"/>
        </w:rPr>
        <w:t xml:space="preserve">ренировать память, формировать целостную картину мира природы, </w:t>
      </w:r>
    </w:p>
    <w:p w:rsidR="00877363" w:rsidRDefault="00877363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З</w:t>
      </w:r>
      <w:r w:rsidRPr="00667F49">
        <w:rPr>
          <w:color w:val="333333"/>
          <w:sz w:val="28"/>
          <w:szCs w:val="28"/>
        </w:rPr>
        <w:t xml:space="preserve">акрепить знания детей о приметах осени, </w:t>
      </w:r>
    </w:p>
    <w:p w:rsidR="00877363" w:rsidRPr="00667F49" w:rsidRDefault="00877363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У</w:t>
      </w:r>
      <w:r w:rsidRPr="00667F49">
        <w:rPr>
          <w:color w:val="333333"/>
          <w:sz w:val="28"/>
          <w:szCs w:val="28"/>
        </w:rPr>
        <w:t>чить слышать и понимать заданный вопрос, отвечать на него.</w:t>
      </w:r>
    </w:p>
    <w:p w:rsidR="00877363" w:rsidRPr="00667F49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</w:p>
    <w:p w:rsidR="00877363" w:rsidRPr="00877363" w:rsidRDefault="00667F49" w:rsidP="0087736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color w:val="333333"/>
          <w:sz w:val="28"/>
          <w:szCs w:val="28"/>
          <w:bdr w:val="none" w:sz="0" w:space="0" w:color="auto" w:frame="1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Развивающие:</w:t>
      </w:r>
    </w:p>
    <w:p w:rsidR="00667F49" w:rsidRPr="00667F49" w:rsidRDefault="00ED6680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b/>
          <w:color w:val="000000"/>
          <w:spacing w:val="-6"/>
          <w:w w:val="103"/>
          <w:sz w:val="28"/>
          <w:szCs w:val="28"/>
        </w:rPr>
        <w:t xml:space="preserve">- </w:t>
      </w:r>
      <w:r w:rsidR="00667F49" w:rsidRPr="00667F49">
        <w:rPr>
          <w:color w:val="333333"/>
          <w:sz w:val="28"/>
          <w:szCs w:val="28"/>
        </w:rPr>
        <w:t>Развивать у детей способность к творчеству, воображение, воспитывать точность, аккуратность, развивать речевое общение детей с взрослыми и сверстниками, развивать художественное восприятие, развивать моторику речи - двигательного аппарата, речевое дыхание, продолжать учить детей составлять распространенные предложения.</w:t>
      </w:r>
    </w:p>
    <w:p w:rsidR="00877363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ED6680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Воспитательные:</w:t>
      </w:r>
      <w:r w:rsidRPr="00667F4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</w:p>
    <w:p w:rsidR="00ED6680" w:rsidRDefault="00ED6680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667F49" w:rsidRPr="00667F49">
        <w:rPr>
          <w:color w:val="333333"/>
          <w:sz w:val="28"/>
          <w:szCs w:val="28"/>
        </w:rPr>
        <w:t xml:space="preserve">Воспитывать внимание и интерес к явлениям </w:t>
      </w:r>
      <w:r>
        <w:rPr>
          <w:color w:val="333333"/>
          <w:sz w:val="28"/>
          <w:szCs w:val="28"/>
        </w:rPr>
        <w:t>природы и окружающим предметам;</w:t>
      </w:r>
    </w:p>
    <w:p w:rsidR="00ED6680" w:rsidRDefault="00ED6680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- В</w:t>
      </w:r>
      <w:r w:rsidR="00667F49" w:rsidRPr="00667F49">
        <w:rPr>
          <w:color w:val="333333"/>
          <w:sz w:val="28"/>
          <w:szCs w:val="28"/>
        </w:rPr>
        <w:t xml:space="preserve">оспитывать </w:t>
      </w:r>
      <w:r>
        <w:rPr>
          <w:color w:val="333333"/>
          <w:sz w:val="28"/>
          <w:szCs w:val="28"/>
        </w:rPr>
        <w:t>у детей отзывчивость на музыку;</w:t>
      </w:r>
    </w:p>
    <w:p w:rsidR="00667F49" w:rsidRPr="00667F49" w:rsidRDefault="00ED6680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r w:rsidR="00877363">
        <w:rPr>
          <w:color w:val="333333"/>
          <w:sz w:val="28"/>
          <w:szCs w:val="28"/>
        </w:rPr>
        <w:t>В</w:t>
      </w:r>
      <w:r w:rsidR="00667F49" w:rsidRPr="00667F49">
        <w:rPr>
          <w:color w:val="333333"/>
          <w:sz w:val="28"/>
          <w:szCs w:val="28"/>
        </w:rPr>
        <w:t>оспитывать доброжелательное отношение друг к друг.</w:t>
      </w:r>
    </w:p>
    <w:p w:rsidR="00877363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sz w:val="28"/>
          <w:szCs w:val="28"/>
        </w:rPr>
      </w:pPr>
    </w:p>
    <w:p w:rsidR="00ED6680" w:rsidRDefault="00ED6680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Образовательная область</w:t>
      </w:r>
      <w:r>
        <w:rPr>
          <w:sz w:val="28"/>
          <w:szCs w:val="28"/>
        </w:rPr>
        <w:t>: «Художественно-эстетическое развитие»</w:t>
      </w:r>
    </w:p>
    <w:p w:rsidR="00877363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Интеграция образовательных областей:</w:t>
      </w:r>
      <w:r w:rsidRPr="00667F4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667F49">
        <w:rPr>
          <w:color w:val="333333"/>
          <w:sz w:val="28"/>
          <w:szCs w:val="28"/>
        </w:rPr>
        <w:t>Познавательное развитие, художественно-эстетическое развитие, речевое развитие, физическое развитие, социально-коммуникативное развитие.</w:t>
      </w:r>
    </w:p>
    <w:p w:rsidR="00877363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</w:p>
    <w:p w:rsid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Словарная работа:</w:t>
      </w:r>
      <w:r w:rsidRPr="00667F49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667F49">
        <w:rPr>
          <w:color w:val="333333"/>
          <w:sz w:val="28"/>
          <w:szCs w:val="28"/>
        </w:rPr>
        <w:t>Осень, дождь,</w:t>
      </w:r>
      <w:r w:rsidRPr="00667F49">
        <w:rPr>
          <w:rStyle w:val="apple-converted-space"/>
          <w:color w:val="333333"/>
          <w:sz w:val="28"/>
          <w:szCs w:val="28"/>
        </w:rPr>
        <w:t> </w:t>
      </w:r>
      <w:hyperlink r:id="rId5" w:tgtFrame="_blank" w:history="1">
        <w:r w:rsidRPr="00CE54E4">
          <w:rPr>
            <w:rStyle w:val="a5"/>
            <w:b/>
            <w:color w:val="auto"/>
            <w:sz w:val="28"/>
            <w:szCs w:val="28"/>
            <w:u w:val="none"/>
            <w:bdr w:val="none" w:sz="0" w:space="0" w:color="auto" w:frame="1"/>
          </w:rPr>
          <w:t>листопад</w:t>
        </w:r>
      </w:hyperlink>
      <w:r w:rsidRPr="00CE54E4">
        <w:rPr>
          <w:b/>
          <w:sz w:val="28"/>
          <w:szCs w:val="28"/>
        </w:rPr>
        <w:t xml:space="preserve">, </w:t>
      </w:r>
      <w:r w:rsidR="00CE54E4" w:rsidRPr="00CE54E4">
        <w:rPr>
          <w:sz w:val="28"/>
          <w:szCs w:val="28"/>
        </w:rPr>
        <w:t>гуашь</w:t>
      </w:r>
      <w:r w:rsidRPr="00667F49">
        <w:rPr>
          <w:color w:val="333333"/>
          <w:sz w:val="28"/>
          <w:szCs w:val="28"/>
        </w:rPr>
        <w:t>.</w:t>
      </w:r>
    </w:p>
    <w:p w:rsidR="00877363" w:rsidRDefault="00877363" w:rsidP="00ED6680">
      <w:pPr>
        <w:pStyle w:val="a6"/>
        <w:rPr>
          <w:b/>
          <w:sz w:val="28"/>
          <w:szCs w:val="28"/>
        </w:rPr>
      </w:pPr>
    </w:p>
    <w:p w:rsidR="00ED6680" w:rsidRPr="00ED6680" w:rsidRDefault="00ED6680" w:rsidP="00ED668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t>Методы и приемы</w:t>
      </w:r>
      <w:r w:rsidRPr="00ED6680">
        <w:rPr>
          <w:sz w:val="28"/>
          <w:szCs w:val="28"/>
        </w:rPr>
        <w:t>: игровые упражнения, сюрпризный момент</w:t>
      </w:r>
      <w:r>
        <w:rPr>
          <w:b/>
          <w:sz w:val="28"/>
          <w:szCs w:val="28"/>
        </w:rPr>
        <w:t xml:space="preserve">, </w:t>
      </w:r>
      <w:r w:rsidRPr="00ED6680">
        <w:rPr>
          <w:sz w:val="28"/>
          <w:szCs w:val="28"/>
        </w:rPr>
        <w:t>беседа, вопросы</w:t>
      </w:r>
      <w:r>
        <w:rPr>
          <w:sz w:val="28"/>
          <w:szCs w:val="28"/>
        </w:rPr>
        <w:t>, объяснение</w:t>
      </w:r>
      <w:r w:rsidRPr="00ED6680">
        <w:rPr>
          <w:sz w:val="28"/>
          <w:szCs w:val="28"/>
        </w:rPr>
        <w:t xml:space="preserve">. </w:t>
      </w:r>
    </w:p>
    <w:p w:rsidR="00ED6680" w:rsidRDefault="00ED6680" w:rsidP="00ED6680">
      <w:pPr>
        <w:pStyle w:val="a6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Перечень дидактического материала и оборудования:</w:t>
      </w:r>
    </w:p>
    <w:p w:rsid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color w:val="333333"/>
          <w:sz w:val="28"/>
          <w:szCs w:val="28"/>
        </w:rPr>
        <w:t xml:space="preserve">1. </w:t>
      </w:r>
      <w:r>
        <w:rPr>
          <w:color w:val="333333"/>
          <w:sz w:val="28"/>
          <w:szCs w:val="28"/>
        </w:rPr>
        <w:t>Р</w:t>
      </w:r>
      <w:r w:rsidRPr="00667F49">
        <w:rPr>
          <w:color w:val="333333"/>
          <w:sz w:val="28"/>
          <w:szCs w:val="28"/>
        </w:rPr>
        <w:t>аздаточный материал</w:t>
      </w:r>
      <w:r>
        <w:rPr>
          <w:color w:val="333333"/>
          <w:sz w:val="28"/>
          <w:szCs w:val="28"/>
        </w:rPr>
        <w:t xml:space="preserve">: </w:t>
      </w:r>
      <w:r w:rsidRPr="00667F49">
        <w:rPr>
          <w:color w:val="333333"/>
          <w:sz w:val="28"/>
          <w:szCs w:val="28"/>
        </w:rPr>
        <w:t>рисунок с изображением осеннего дерева</w:t>
      </w:r>
      <w:r>
        <w:rPr>
          <w:color w:val="333333"/>
          <w:sz w:val="28"/>
          <w:szCs w:val="28"/>
        </w:rPr>
        <w:t xml:space="preserve"> без листьев</w:t>
      </w:r>
      <w:r w:rsidRPr="00667F49">
        <w:rPr>
          <w:color w:val="333333"/>
          <w:sz w:val="28"/>
          <w:szCs w:val="28"/>
        </w:rPr>
        <w:t>, гуашь</w:t>
      </w:r>
      <w:r>
        <w:rPr>
          <w:color w:val="333333"/>
          <w:sz w:val="28"/>
          <w:szCs w:val="28"/>
        </w:rPr>
        <w:t>: желтая и красная</w:t>
      </w:r>
      <w:r w:rsidRPr="00667F49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кисть № 6, стаканчик-непроливайка с водой,</w:t>
      </w:r>
      <w:r w:rsidRPr="00667F49">
        <w:rPr>
          <w:color w:val="333333"/>
          <w:sz w:val="28"/>
          <w:szCs w:val="28"/>
        </w:rPr>
        <w:t xml:space="preserve"> салфетки</w:t>
      </w:r>
      <w:r>
        <w:rPr>
          <w:color w:val="333333"/>
          <w:sz w:val="28"/>
          <w:szCs w:val="28"/>
        </w:rPr>
        <w:t xml:space="preserve">. </w:t>
      </w: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color w:val="333333"/>
          <w:sz w:val="28"/>
          <w:szCs w:val="28"/>
        </w:rPr>
        <w:t xml:space="preserve">2. </w:t>
      </w:r>
      <w:r w:rsidR="00CE54E4">
        <w:rPr>
          <w:color w:val="333333"/>
          <w:sz w:val="28"/>
          <w:szCs w:val="28"/>
        </w:rPr>
        <w:t>Д</w:t>
      </w:r>
      <w:r w:rsidRPr="00667F49">
        <w:rPr>
          <w:color w:val="333333"/>
          <w:sz w:val="28"/>
          <w:szCs w:val="28"/>
        </w:rPr>
        <w:t>емонстрационный материал: - мольберт, муляж луж, муляж тучки;</w:t>
      </w: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3</w:t>
      </w:r>
      <w:r w:rsidRPr="00667F49">
        <w:rPr>
          <w:color w:val="333333"/>
          <w:sz w:val="28"/>
          <w:szCs w:val="28"/>
        </w:rPr>
        <w:t xml:space="preserve">. </w:t>
      </w:r>
      <w:r w:rsidR="00CE54E4">
        <w:rPr>
          <w:color w:val="333333"/>
          <w:sz w:val="28"/>
          <w:szCs w:val="28"/>
        </w:rPr>
        <w:t>К</w:t>
      </w:r>
      <w:r w:rsidRPr="00667F49">
        <w:rPr>
          <w:color w:val="333333"/>
          <w:sz w:val="28"/>
          <w:szCs w:val="28"/>
        </w:rPr>
        <w:t>укла Катя;</w:t>
      </w:r>
    </w:p>
    <w:p w:rsidR="00877363" w:rsidRPr="00877363" w:rsidRDefault="00877363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333333"/>
          <w:sz w:val="28"/>
          <w:szCs w:val="28"/>
          <w:bdr w:val="none" w:sz="0" w:space="0" w:color="auto" w:frame="1"/>
        </w:rPr>
      </w:pPr>
      <w:r w:rsidRPr="00877363">
        <w:rPr>
          <w:rStyle w:val="a4"/>
          <w:color w:val="333333"/>
          <w:sz w:val="28"/>
          <w:szCs w:val="28"/>
          <w:bdr w:val="none" w:sz="0" w:space="0" w:color="auto" w:frame="1"/>
        </w:rPr>
        <w:t xml:space="preserve">4.  Аудиозапись музыки «Шум дождя», </w:t>
      </w:r>
      <w:r w:rsidR="00201A0B">
        <w:rPr>
          <w:rStyle w:val="a4"/>
          <w:color w:val="333333"/>
          <w:sz w:val="28"/>
          <w:szCs w:val="28"/>
          <w:bdr w:val="none" w:sz="0" w:space="0" w:color="auto" w:frame="1"/>
        </w:rPr>
        <w:t>песенка «Осень милая, шурши», фонограмма «Дождь, гром»</w:t>
      </w: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Предварительная работа:</w:t>
      </w: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color w:val="333333"/>
          <w:sz w:val="28"/>
          <w:szCs w:val="28"/>
        </w:rPr>
        <w:t>1. Наблюдение на прогулке за сезонными явлениями природы:</w:t>
      </w: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color w:val="333333"/>
          <w:sz w:val="28"/>
          <w:szCs w:val="28"/>
        </w:rPr>
        <w:t>2. Рассматривание иллюстраций об осени;</w:t>
      </w: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color w:val="333333"/>
          <w:sz w:val="28"/>
          <w:szCs w:val="28"/>
        </w:rPr>
        <w:t>3. Чтение художественной литературы, стихотворений об осени.</w:t>
      </w:r>
    </w:p>
    <w:p w:rsidR="00667F49" w:rsidRDefault="00CE54E4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4</w:t>
      </w:r>
      <w:r w:rsidR="00667F49" w:rsidRPr="00667F49">
        <w:rPr>
          <w:color w:val="333333"/>
          <w:sz w:val="28"/>
          <w:szCs w:val="28"/>
        </w:rPr>
        <w:t>. Беседы об осени, об ее признаках.</w:t>
      </w:r>
    </w:p>
    <w:p w:rsidR="00CE54E4" w:rsidRPr="00CE54E4" w:rsidRDefault="00CE54E4" w:rsidP="00CE54E4">
      <w:pPr>
        <w:pStyle w:val="a3"/>
        <w:shd w:val="clear" w:color="auto" w:fill="FFFFFF"/>
        <w:spacing w:before="0" w:beforeAutospacing="0" w:after="0" w:afterAutospacing="0"/>
        <w:textAlignment w:val="baseline"/>
        <w:rPr>
          <w:b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5.Разучивание игровых упражнений: </w:t>
      </w:r>
      <w:r w:rsidRPr="00CE54E4">
        <w:rPr>
          <w:color w:val="000000"/>
          <w:sz w:val="28"/>
          <w:szCs w:val="28"/>
        </w:rPr>
        <w:t xml:space="preserve">Песня-упражнение с элементами самомассажа </w:t>
      </w:r>
      <w:r w:rsidRPr="00CE54E4">
        <w:rPr>
          <w:color w:val="333333"/>
          <w:sz w:val="28"/>
          <w:szCs w:val="28"/>
        </w:rPr>
        <w:t>«Здравствуйте»</w:t>
      </w:r>
      <w:r>
        <w:rPr>
          <w:color w:val="333333"/>
          <w:sz w:val="28"/>
          <w:szCs w:val="28"/>
        </w:rPr>
        <w:t>, п</w:t>
      </w:r>
      <w:r w:rsidRPr="00CE54E4">
        <w:rPr>
          <w:iCs/>
          <w:color w:val="333333"/>
          <w:sz w:val="28"/>
          <w:szCs w:val="28"/>
          <w:bdr w:val="none" w:sz="0" w:space="0" w:color="auto" w:frame="1"/>
        </w:rPr>
        <w:t xml:space="preserve">альчиковая гимнастика </w:t>
      </w:r>
      <w:r w:rsidRPr="00CE54E4">
        <w:rPr>
          <w:rStyle w:val="a4"/>
          <w:iCs/>
          <w:color w:val="333333"/>
          <w:sz w:val="28"/>
          <w:szCs w:val="28"/>
          <w:bdr w:val="none" w:sz="0" w:space="0" w:color="auto" w:frame="1"/>
        </w:rPr>
        <w:t>«Осенние листья»</w:t>
      </w:r>
      <w:r>
        <w:rPr>
          <w:rStyle w:val="a4"/>
          <w:iCs/>
          <w:color w:val="333333"/>
          <w:sz w:val="28"/>
          <w:szCs w:val="28"/>
          <w:bdr w:val="none" w:sz="0" w:space="0" w:color="auto" w:frame="1"/>
        </w:rPr>
        <w:t>,</w:t>
      </w:r>
      <w:r w:rsidRPr="00CE54E4">
        <w:rPr>
          <w:color w:val="000000"/>
          <w:sz w:val="28"/>
          <w:szCs w:val="28"/>
          <w:u w:val="single"/>
        </w:rPr>
        <w:t xml:space="preserve"> </w:t>
      </w:r>
      <w:r>
        <w:rPr>
          <w:color w:val="000000"/>
          <w:sz w:val="28"/>
          <w:szCs w:val="28"/>
          <w:u w:val="single"/>
        </w:rPr>
        <w:t>у</w:t>
      </w:r>
      <w:r w:rsidRPr="00CE54E4">
        <w:rPr>
          <w:color w:val="000000"/>
          <w:sz w:val="28"/>
          <w:szCs w:val="28"/>
        </w:rPr>
        <w:t>пражнение «Ноги – ножки»</w:t>
      </w:r>
      <w:r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CE54E4">
        <w:rPr>
          <w:color w:val="000000"/>
          <w:sz w:val="28"/>
          <w:szCs w:val="28"/>
        </w:rPr>
        <w:t>и</w:t>
      </w:r>
      <w:r w:rsidRPr="00CE54E4">
        <w:rPr>
          <w:iCs/>
          <w:color w:val="333333"/>
          <w:sz w:val="28"/>
          <w:szCs w:val="28"/>
          <w:bdr w:val="none" w:sz="0" w:space="0" w:color="auto" w:frame="1"/>
        </w:rPr>
        <w:t>гра</w:t>
      </w:r>
      <w:r w:rsidRPr="00CE54E4">
        <w:rPr>
          <w:rStyle w:val="a4"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CE54E4">
        <w:rPr>
          <w:rStyle w:val="a4"/>
          <w:iCs/>
          <w:color w:val="333333"/>
          <w:sz w:val="28"/>
          <w:szCs w:val="28"/>
          <w:bdr w:val="none" w:sz="0" w:space="0" w:color="auto" w:frame="1"/>
        </w:rPr>
        <w:t>Солнышко</w:t>
      </w:r>
      <w:proofErr w:type="spellEnd"/>
      <w:r w:rsidRPr="00CE54E4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 и дождик»</w:t>
      </w:r>
      <w:r>
        <w:rPr>
          <w:rStyle w:val="a4"/>
          <w:iCs/>
          <w:color w:val="333333"/>
          <w:sz w:val="28"/>
          <w:szCs w:val="28"/>
          <w:bdr w:val="none" w:sz="0" w:space="0" w:color="auto" w:frame="1"/>
        </w:rPr>
        <w:t>.</w:t>
      </w:r>
    </w:p>
    <w:p w:rsidR="00CE54E4" w:rsidRPr="00CE54E4" w:rsidRDefault="00CE54E4" w:rsidP="00667F4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color w:val="333333"/>
          <w:sz w:val="28"/>
          <w:szCs w:val="28"/>
        </w:rPr>
      </w:pPr>
    </w:p>
    <w:p w:rsidR="00667F49" w:rsidRPr="00667F49" w:rsidRDefault="00667F49" w:rsidP="00667F4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</w:rPr>
      </w:pPr>
    </w:p>
    <w:p w:rsidR="00667F49" w:rsidRPr="00CE54E4" w:rsidRDefault="00CE54E4" w:rsidP="00CE54E4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bCs/>
          <w:color w:val="000000"/>
          <w:sz w:val="28"/>
          <w:szCs w:val="28"/>
        </w:rPr>
      </w:pPr>
      <w:r w:rsidRPr="00CE54E4">
        <w:rPr>
          <w:b/>
          <w:bCs/>
          <w:color w:val="000000"/>
          <w:sz w:val="28"/>
          <w:szCs w:val="28"/>
        </w:rPr>
        <w:t>Ход НОД:</w:t>
      </w:r>
    </w:p>
    <w:p w:rsidR="006817F4" w:rsidRPr="006817F4" w:rsidRDefault="00050E1F" w:rsidP="006817F4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CE54E4">
        <w:rPr>
          <w:b/>
          <w:bCs/>
          <w:color w:val="000000"/>
          <w:sz w:val="28"/>
          <w:szCs w:val="28"/>
        </w:rPr>
        <w:t>В.</w:t>
      </w:r>
      <w:r w:rsidRPr="001444B7">
        <w:rPr>
          <w:b/>
          <w:bCs/>
          <w:color w:val="000000"/>
          <w:sz w:val="28"/>
          <w:szCs w:val="28"/>
        </w:rPr>
        <w:t xml:space="preserve"> </w:t>
      </w:r>
      <w:r w:rsidRPr="001444B7">
        <w:rPr>
          <w:color w:val="000000"/>
          <w:sz w:val="28"/>
          <w:szCs w:val="28"/>
        </w:rPr>
        <w:t>Здравствуйте, ребятки. Давайте поздороваемся доброй песенкой</w:t>
      </w:r>
      <w:r w:rsidRPr="001444B7">
        <w:rPr>
          <w:color w:val="000000"/>
          <w:sz w:val="28"/>
          <w:szCs w:val="28"/>
        </w:rPr>
        <w:br/>
      </w:r>
      <w:r w:rsidRPr="001444B7">
        <w:rPr>
          <w:color w:val="000000"/>
          <w:sz w:val="28"/>
          <w:szCs w:val="28"/>
        </w:rPr>
        <w:br/>
      </w:r>
      <w:r w:rsidRPr="00CE54E4">
        <w:rPr>
          <w:b/>
          <w:color w:val="000000"/>
          <w:sz w:val="28"/>
          <w:szCs w:val="28"/>
          <w:u w:val="single"/>
        </w:rPr>
        <w:t>Песня-упражнение с элементами самомассажа «Здравствуйте!»</w:t>
      </w:r>
      <w:r w:rsidRPr="00CE54E4">
        <w:rPr>
          <w:b/>
          <w:color w:val="000000"/>
          <w:sz w:val="28"/>
          <w:szCs w:val="28"/>
        </w:rPr>
        <w:br/>
      </w:r>
      <w:r w:rsidRPr="001444B7">
        <w:rPr>
          <w:color w:val="000000"/>
          <w:sz w:val="28"/>
          <w:szCs w:val="28"/>
        </w:rPr>
        <w:t>Здравствуйте, ладошки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гладить ладошки по очереди</w:t>
      </w:r>
      <w:r w:rsidRPr="001444B7">
        <w:rPr>
          <w:color w:val="000000"/>
          <w:sz w:val="28"/>
          <w:szCs w:val="28"/>
        </w:rPr>
        <w:br/>
        <w:t>Хлоп, хлоп, хлоп!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хлопать</w:t>
      </w:r>
      <w:r w:rsidRPr="001444B7">
        <w:rPr>
          <w:color w:val="000000"/>
          <w:sz w:val="28"/>
          <w:szCs w:val="28"/>
        </w:rPr>
        <w:br/>
        <w:t>Здравствуйте, ножки-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гладить ножки</w:t>
      </w:r>
      <w:r w:rsidRPr="001444B7">
        <w:rPr>
          <w:color w:val="000000"/>
          <w:sz w:val="28"/>
          <w:szCs w:val="28"/>
        </w:rPr>
        <w:br/>
        <w:t>Топ, топ, топ!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топать</w:t>
      </w:r>
      <w:r w:rsidRPr="001444B7">
        <w:rPr>
          <w:color w:val="000000"/>
          <w:sz w:val="28"/>
          <w:szCs w:val="28"/>
        </w:rPr>
        <w:br/>
        <w:t>Здравствуйте, щечки,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гладить щечки</w:t>
      </w:r>
      <w:r w:rsidRPr="001444B7">
        <w:rPr>
          <w:color w:val="000000"/>
          <w:sz w:val="28"/>
          <w:szCs w:val="28"/>
        </w:rPr>
        <w:br/>
        <w:t>Плюх, плюх, плюх!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кулачками касаться щек</w:t>
      </w:r>
      <w:r w:rsidRPr="001444B7">
        <w:rPr>
          <w:color w:val="000000"/>
          <w:sz w:val="28"/>
          <w:szCs w:val="28"/>
        </w:rPr>
        <w:br/>
        <w:t>Пухленькие щечки-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гладить щечки</w:t>
      </w:r>
      <w:r w:rsidRPr="001444B7">
        <w:rPr>
          <w:color w:val="000000"/>
          <w:sz w:val="28"/>
          <w:szCs w:val="28"/>
        </w:rPr>
        <w:br/>
        <w:t>Плюх, плюх, плюх!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кулачками касаться щек</w:t>
      </w:r>
      <w:r w:rsidRPr="001444B7">
        <w:rPr>
          <w:color w:val="000000"/>
          <w:sz w:val="28"/>
          <w:szCs w:val="28"/>
        </w:rPr>
        <w:br/>
        <w:t>Здравствуйте, губки -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пальчиком провести вокруг губ</w:t>
      </w:r>
      <w:r w:rsidRPr="001444B7">
        <w:rPr>
          <w:color w:val="000000"/>
          <w:sz w:val="28"/>
          <w:szCs w:val="28"/>
        </w:rPr>
        <w:br/>
        <w:t>Чмок, чмок, чмок,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сложить губы трубочкой и почмокать</w:t>
      </w:r>
      <w:r w:rsidRPr="001444B7">
        <w:rPr>
          <w:color w:val="000000"/>
          <w:sz w:val="28"/>
          <w:szCs w:val="28"/>
        </w:rPr>
        <w:br/>
        <w:t>Здравствуйте, зубки -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улыбнуться</w:t>
      </w:r>
      <w:r w:rsidRPr="001444B7">
        <w:rPr>
          <w:color w:val="000000"/>
          <w:sz w:val="28"/>
          <w:szCs w:val="28"/>
        </w:rPr>
        <w:br/>
        <w:t>Щелк, щелк, щелк.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соединить верхние и нижние зубы(3 раза)</w:t>
      </w:r>
      <w:r w:rsidRPr="001444B7">
        <w:rPr>
          <w:color w:val="000000"/>
          <w:sz w:val="28"/>
          <w:szCs w:val="28"/>
        </w:rPr>
        <w:br/>
        <w:t>Здравствуй, мой носик -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гладить крылья носа</w:t>
      </w:r>
      <w:r w:rsidRPr="001444B7">
        <w:rPr>
          <w:color w:val="000000"/>
          <w:sz w:val="28"/>
          <w:szCs w:val="28"/>
        </w:rPr>
        <w:br/>
        <w:t>Пи, пи, пи!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указательным пальчиком надавливать на кончик носа</w:t>
      </w:r>
      <w:r w:rsidRPr="001444B7">
        <w:rPr>
          <w:color w:val="000000"/>
          <w:sz w:val="28"/>
          <w:szCs w:val="28"/>
        </w:rPr>
        <w:br/>
        <w:t>Здравствуйте, гости!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развести руки в стороны</w:t>
      </w:r>
      <w:r w:rsidRPr="001444B7">
        <w:rPr>
          <w:color w:val="000000"/>
          <w:sz w:val="28"/>
          <w:szCs w:val="28"/>
        </w:rPr>
        <w:br/>
        <w:t>Раз, два, три! - </w:t>
      </w:r>
      <w:r w:rsidRPr="001444B7">
        <w:rPr>
          <w:i/>
          <w:iCs/>
          <w:color w:val="000000"/>
          <w:sz w:val="28"/>
          <w:szCs w:val="28"/>
          <w:bdr w:val="none" w:sz="0" w:space="0" w:color="auto" w:frame="1"/>
        </w:rPr>
        <w:t>хлопнуть 3 раза</w:t>
      </w:r>
      <w:r w:rsidRPr="001444B7">
        <w:rPr>
          <w:color w:val="000000"/>
          <w:sz w:val="28"/>
          <w:szCs w:val="28"/>
        </w:rPr>
        <w:br/>
      </w:r>
      <w:r w:rsidR="006817F4" w:rsidRPr="006817F4">
        <w:rPr>
          <w:i/>
          <w:iCs/>
          <w:color w:val="333333"/>
          <w:sz w:val="28"/>
          <w:szCs w:val="28"/>
          <w:bdr w:val="none" w:sz="0" w:space="0" w:color="auto" w:frame="1"/>
        </w:rPr>
        <w:t>В группу входит кукла Катя.</w:t>
      </w:r>
    </w:p>
    <w:p w:rsidR="006817F4" w:rsidRPr="006817F4" w:rsidRDefault="006817F4" w:rsidP="006817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817F4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r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6817F4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6817F4">
        <w:rPr>
          <w:rStyle w:val="apple-converted-space"/>
          <w:color w:val="333333"/>
          <w:sz w:val="28"/>
          <w:szCs w:val="28"/>
        </w:rPr>
        <w:t> </w:t>
      </w:r>
      <w:r w:rsidRPr="006817F4">
        <w:rPr>
          <w:color w:val="333333"/>
          <w:sz w:val="28"/>
          <w:szCs w:val="28"/>
        </w:rPr>
        <w:t>Здравствуй, Катя. А что ты такая грустная? Что - то случилось?</w:t>
      </w:r>
    </w:p>
    <w:p w:rsidR="006817F4" w:rsidRPr="006817F4" w:rsidRDefault="006817F4" w:rsidP="006817F4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817F4">
        <w:rPr>
          <w:rStyle w:val="a4"/>
          <w:color w:val="333333"/>
          <w:sz w:val="28"/>
          <w:szCs w:val="28"/>
          <w:bdr w:val="none" w:sz="0" w:space="0" w:color="auto" w:frame="1"/>
        </w:rPr>
        <w:t>Катя:</w:t>
      </w:r>
      <w:r w:rsidRPr="006817F4">
        <w:rPr>
          <w:rStyle w:val="apple-converted-space"/>
          <w:color w:val="333333"/>
          <w:sz w:val="28"/>
          <w:szCs w:val="28"/>
        </w:rPr>
        <w:t> </w:t>
      </w:r>
      <w:r w:rsidRPr="006817F4">
        <w:rPr>
          <w:color w:val="333333"/>
          <w:sz w:val="28"/>
          <w:szCs w:val="28"/>
        </w:rPr>
        <w:t xml:space="preserve">Я гуляла по лесу, любовалась, как вся природа готовится к зиме, на деревьях начинают желтеть листья. </w:t>
      </w:r>
      <w:r w:rsidR="00667F49">
        <w:rPr>
          <w:color w:val="333333"/>
          <w:sz w:val="28"/>
          <w:szCs w:val="28"/>
        </w:rPr>
        <w:t>Как</w:t>
      </w:r>
      <w:r w:rsidRPr="006817F4">
        <w:rPr>
          <w:color w:val="333333"/>
          <w:sz w:val="28"/>
          <w:szCs w:val="28"/>
        </w:rPr>
        <w:t xml:space="preserve"> первые желтые листочки падают с деревьев, как вдруг налетел сильный ветер и унес все листочки. И красочный лес сразу стал блеклым.</w:t>
      </w:r>
    </w:p>
    <w:p w:rsidR="006817F4" w:rsidRPr="006817F4" w:rsidRDefault="006817F4" w:rsidP="006817F4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333333"/>
          <w:sz w:val="28"/>
          <w:szCs w:val="28"/>
        </w:rPr>
      </w:pPr>
      <w:r w:rsidRPr="006817F4">
        <w:rPr>
          <w:b/>
          <w:color w:val="333333"/>
          <w:sz w:val="28"/>
          <w:szCs w:val="28"/>
        </w:rPr>
        <w:lastRenderedPageBreak/>
        <w:t>В</w:t>
      </w:r>
      <w:r>
        <w:rPr>
          <w:b/>
          <w:color w:val="333333"/>
          <w:sz w:val="28"/>
          <w:szCs w:val="28"/>
        </w:rPr>
        <w:t>.</w:t>
      </w:r>
      <w:r w:rsidRPr="006817F4">
        <w:rPr>
          <w:color w:val="333333"/>
          <w:sz w:val="28"/>
          <w:szCs w:val="28"/>
        </w:rPr>
        <w:t xml:space="preserve"> Ребята, поможем Кате вернуть все листочки обратно? Тогда мы</w:t>
      </w:r>
      <w:r w:rsidR="00667F49">
        <w:rPr>
          <w:color w:val="333333"/>
          <w:sz w:val="28"/>
          <w:szCs w:val="28"/>
        </w:rPr>
        <w:t xml:space="preserve"> </w:t>
      </w:r>
      <w:r w:rsidRPr="006817F4">
        <w:rPr>
          <w:color w:val="333333"/>
          <w:sz w:val="28"/>
          <w:szCs w:val="28"/>
        </w:rPr>
        <w:t>с вами отправляемся в небольшое приключение, чтобы вернуть все листочки. Вы готовы?</w:t>
      </w:r>
    </w:p>
    <w:p w:rsidR="001444B7" w:rsidRDefault="001444B7" w:rsidP="006817F4">
      <w:pPr>
        <w:spacing w:line="240" w:lineRule="auto"/>
        <w:jc w:val="left"/>
        <w:rPr>
          <w:rFonts w:eastAsia="Times New Roman"/>
          <w:color w:val="000000"/>
          <w:sz w:val="28"/>
          <w:szCs w:val="28"/>
          <w:u w:val="single"/>
          <w:lang w:eastAsia="ru-RU"/>
        </w:rPr>
      </w:pPr>
      <w:r w:rsidRPr="001444B7">
        <w:rPr>
          <w:rFonts w:eastAsia="Times New Roman"/>
          <w:bCs w:val="0"/>
          <w:color w:val="000000"/>
          <w:sz w:val="28"/>
          <w:szCs w:val="28"/>
          <w:lang w:eastAsia="ru-RU"/>
        </w:rPr>
        <w:t>В.</w:t>
      </w:r>
      <w:r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</w:t>
      </w:r>
      <w:r w:rsidR="00050E1F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Раз, два, три, четыре, пять –</w:t>
      </w:r>
      <w:r w:rsidR="00050E1F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 xml:space="preserve">Нам пора идти </w:t>
      </w:r>
      <w:proofErr w:type="gramStart"/>
      <w:r w:rsidR="00050E1F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гулять!</w:t>
      </w:r>
      <w:r w:rsidR="00050E1F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Сейчас</w:t>
      </w:r>
      <w:proofErr w:type="gramEnd"/>
      <w:r w:rsidR="00050E1F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наши ножки зашагают по дорожке.</w:t>
      </w:r>
      <w:r w:rsidR="00050E1F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</w:p>
    <w:p w:rsidR="006817F4" w:rsidRDefault="00050E1F" w:rsidP="00050E1F">
      <w:pPr>
        <w:spacing w:line="240" w:lineRule="auto"/>
        <w:jc w:val="left"/>
        <w:rPr>
          <w:rFonts w:eastAsia="Times New Roman"/>
          <w:color w:val="000000"/>
          <w:sz w:val="28"/>
          <w:szCs w:val="28"/>
          <w:lang w:eastAsia="ru-RU"/>
        </w:rPr>
      </w:pPr>
      <w:r w:rsidRPr="001444B7">
        <w:rPr>
          <w:rFonts w:eastAsia="Times New Roman"/>
          <w:color w:val="000000"/>
          <w:sz w:val="28"/>
          <w:szCs w:val="28"/>
          <w:u w:val="single"/>
          <w:lang w:eastAsia="ru-RU"/>
        </w:rPr>
        <w:t>Упражнение «Ноги – ножки»</w:t>
      </w:r>
      <w:r w:rsidR="00667F49">
        <w:rPr>
          <w:rFonts w:eastAsia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(под музыку</w:t>
      </w:r>
      <w:r w:rsidR="00201A0B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«Осень милая, шурши</w:t>
      </w:r>
      <w:proofErr w:type="gramStart"/>
      <w:r w:rsidR="00201A0B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» </w:t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)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Большие</w:t>
      </w:r>
      <w:proofErr w:type="gramEnd"/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ноги - </w:t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идут, поднимая высоко ноги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Шли по дороге.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Топ-топ-топ, топ-топ-топ!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Маленькие ножки - </w:t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дети бегут на носочках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Бежали по дорожке –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Топа-топа-топ,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  <w:t>Топа-топа-топ!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(звучит фонограмма звуков дождя)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</w:p>
    <w:p w:rsidR="00050E1F" w:rsidRPr="001444B7" w:rsidRDefault="00050E1F" w:rsidP="00050E1F">
      <w:pPr>
        <w:spacing w:line="240" w:lineRule="auto"/>
        <w:jc w:val="left"/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</w:pPr>
      <w:r w:rsidRPr="001444B7">
        <w:rPr>
          <w:rFonts w:eastAsia="Times New Roman"/>
          <w:color w:val="000000"/>
          <w:sz w:val="28"/>
          <w:szCs w:val="28"/>
          <w:lang w:eastAsia="ru-RU"/>
        </w:rPr>
        <w:t>В</w:t>
      </w:r>
      <w:r w:rsidR="001444B7">
        <w:rPr>
          <w:rFonts w:eastAsia="Times New Roman"/>
          <w:color w:val="000000"/>
          <w:sz w:val="28"/>
          <w:szCs w:val="28"/>
          <w:lang w:eastAsia="ru-RU"/>
        </w:rPr>
        <w:t>.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 Ребятки, а ведь не только мы с вами вышли погулять. </w:t>
      </w:r>
      <w:r w:rsidR="004E1049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Слышите? ...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 xml:space="preserve"> Кто это идет нам </w:t>
      </w:r>
      <w:r w:rsidR="004E1049"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t>навстречу?</w:t>
      </w:r>
      <w:r w:rsidR="004E1049"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(Варианты</w:t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 xml:space="preserve"> ответов </w:t>
      </w:r>
      <w:proofErr w:type="gramStart"/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детей)</w:t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1444B7">
        <w:rPr>
          <w:rFonts w:eastAsia="Times New Roman"/>
          <w:b w:val="0"/>
          <w:bCs w:val="0"/>
          <w:color w:val="000000"/>
          <w:sz w:val="28"/>
          <w:szCs w:val="28"/>
          <w:lang w:eastAsia="ru-RU"/>
        </w:rPr>
        <w:br/>
      </w:r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444B7">
        <w:rPr>
          <w:rFonts w:eastAsia="Times New Roman"/>
          <w:b w:val="0"/>
          <w:bCs w:val="0"/>
          <w:i/>
          <w:iCs/>
          <w:color w:val="000000"/>
          <w:sz w:val="28"/>
          <w:szCs w:val="28"/>
          <w:bdr w:val="none" w:sz="0" w:space="0" w:color="auto" w:frame="1"/>
          <w:lang w:eastAsia="ru-RU"/>
        </w:rPr>
        <w:t>показать тучку с капельками)</w:t>
      </w:r>
    </w:p>
    <w:p w:rsidR="00050E1F" w:rsidRPr="001444B7" w:rsidRDefault="00050E1F" w:rsidP="00050E1F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Так это же тучка. А почему ты плачешь? Тебя кто - то обидел?</w:t>
      </w:r>
    </w:p>
    <w:p w:rsidR="00050E1F" w:rsidRPr="001444B7" w:rsidRDefault="00050E1F" w:rsidP="00050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Тучка: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color w:val="333333"/>
          <w:sz w:val="28"/>
          <w:szCs w:val="28"/>
        </w:rPr>
        <w:t xml:space="preserve">Со мной </w:t>
      </w:r>
      <w:r w:rsidR="004E1049" w:rsidRPr="001444B7">
        <w:rPr>
          <w:color w:val="333333"/>
          <w:sz w:val="28"/>
          <w:szCs w:val="28"/>
        </w:rPr>
        <w:t>никто</w:t>
      </w:r>
      <w:r w:rsidRPr="001444B7">
        <w:rPr>
          <w:color w:val="333333"/>
          <w:sz w:val="28"/>
          <w:szCs w:val="28"/>
        </w:rPr>
        <w:t xml:space="preserve"> не играет, поэтому мне так грустно.</w:t>
      </w:r>
    </w:p>
    <w:p w:rsidR="00050E1F" w:rsidRPr="001444B7" w:rsidRDefault="00050E1F" w:rsidP="00050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r w:rsidR="001444B7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1444B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444B7">
        <w:rPr>
          <w:color w:val="333333"/>
          <w:sz w:val="28"/>
          <w:szCs w:val="28"/>
        </w:rPr>
        <w:t>Ребята, а давайте поиграем с тучкой.</w:t>
      </w:r>
    </w:p>
    <w:p w:rsidR="001444B7" w:rsidRDefault="001444B7" w:rsidP="00050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iCs/>
          <w:color w:val="333333"/>
          <w:sz w:val="28"/>
          <w:szCs w:val="28"/>
          <w:bdr w:val="none" w:sz="0" w:space="0" w:color="auto" w:frame="1"/>
        </w:rPr>
      </w:pPr>
    </w:p>
    <w:p w:rsidR="00050E1F" w:rsidRPr="001444B7" w:rsidRDefault="00050E1F" w:rsidP="00050E1F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1444B7">
        <w:rPr>
          <w:b/>
          <w:iCs/>
          <w:color w:val="333333"/>
          <w:sz w:val="28"/>
          <w:szCs w:val="28"/>
          <w:bdr w:val="none" w:sz="0" w:space="0" w:color="auto" w:frame="1"/>
        </w:rPr>
        <w:t>Игра</w:t>
      </w:r>
      <w:r w:rsidRPr="001444B7">
        <w:rPr>
          <w:rStyle w:val="a4"/>
          <w:iCs/>
          <w:color w:val="333333"/>
          <w:sz w:val="28"/>
          <w:szCs w:val="28"/>
          <w:bdr w:val="none" w:sz="0" w:space="0" w:color="auto" w:frame="1"/>
        </w:rPr>
        <w:t>«</w:t>
      </w:r>
      <w:proofErr w:type="gramEnd"/>
      <w:r w:rsidRPr="001444B7">
        <w:rPr>
          <w:rStyle w:val="a4"/>
          <w:iCs/>
          <w:color w:val="333333"/>
          <w:sz w:val="28"/>
          <w:szCs w:val="28"/>
          <w:bdr w:val="none" w:sz="0" w:space="0" w:color="auto" w:frame="1"/>
        </w:rPr>
        <w:t>Солнышко</w:t>
      </w:r>
      <w:proofErr w:type="spellEnd"/>
      <w:r w:rsidRPr="001444B7">
        <w:rPr>
          <w:rStyle w:val="a4"/>
          <w:iCs/>
          <w:color w:val="333333"/>
          <w:sz w:val="28"/>
          <w:szCs w:val="28"/>
          <w:bdr w:val="none" w:sz="0" w:space="0" w:color="auto" w:frame="1"/>
        </w:rPr>
        <w:t xml:space="preserve"> и дождик»</w:t>
      </w:r>
      <w:r w:rsidRPr="001444B7">
        <w:rPr>
          <w:iCs/>
          <w:color w:val="333333"/>
          <w:sz w:val="28"/>
          <w:szCs w:val="28"/>
          <w:bdr w:val="none" w:sz="0" w:space="0" w:color="auto" w:frame="1"/>
        </w:rPr>
        <w:t>.</w:t>
      </w:r>
    </w:p>
    <w:p w:rsidR="00050E1F" w:rsidRPr="001444B7" w:rsidRDefault="00050E1F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Солнышко весело сияет</w:t>
      </w:r>
      <w:r w:rsidR="001444B7">
        <w:rPr>
          <w:color w:val="333333"/>
          <w:sz w:val="28"/>
          <w:szCs w:val="28"/>
        </w:rPr>
        <w:t xml:space="preserve"> </w:t>
      </w:r>
    </w:p>
    <w:p w:rsidR="00050E1F" w:rsidRPr="001444B7" w:rsidRDefault="00050E1F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Детвора в лесу гуляет.</w:t>
      </w:r>
      <w:r w:rsidRPr="001444B7">
        <w:rPr>
          <w:rStyle w:val="apple-converted-space"/>
          <w:color w:val="333333"/>
          <w:sz w:val="28"/>
          <w:szCs w:val="28"/>
        </w:rPr>
        <w:t> </w:t>
      </w:r>
    </w:p>
    <w:p w:rsidR="00050E1F" w:rsidRPr="001444B7" w:rsidRDefault="00050E1F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 xml:space="preserve">Загремел ужасный </w:t>
      </w:r>
      <w:proofErr w:type="gramStart"/>
      <w:r w:rsidRPr="001444B7">
        <w:rPr>
          <w:color w:val="333333"/>
          <w:sz w:val="28"/>
          <w:szCs w:val="28"/>
        </w:rPr>
        <w:t>гром</w:t>
      </w:r>
      <w:r w:rsidR="001444B7"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</w:t>
      </w:r>
      <w:proofErr w:type="gramEnd"/>
      <w:r w:rsidR="001444B7"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Звук дождя, грома дети прячутся под зонт)</w:t>
      </w:r>
    </w:p>
    <w:p w:rsidR="00050E1F" w:rsidRPr="001444B7" w:rsidRDefault="00050E1F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И дождь в лесу идёт густом.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(2-3 раза)</w:t>
      </w:r>
    </w:p>
    <w:p w:rsidR="00050E1F" w:rsidRPr="001444B7" w:rsidRDefault="00050E1F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r w:rsidR="001444B7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color w:val="333333"/>
          <w:sz w:val="28"/>
          <w:szCs w:val="28"/>
        </w:rPr>
        <w:t>Молодцы, тучке понравилось с нами играть, она больше не будет плакать.</w:t>
      </w:r>
    </w:p>
    <w:p w:rsidR="005A4F58" w:rsidRPr="001444B7" w:rsidRDefault="005A4F58" w:rsidP="005A4F58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А кто знает, что бывает после дождя?</w:t>
      </w:r>
    </w:p>
    <w:p w:rsidR="005A4F58" w:rsidRPr="001444B7" w:rsidRDefault="005A4F58" w:rsidP="005A4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proofErr w:type="spellStart"/>
      <w:proofErr w:type="gramStart"/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r w:rsidR="001444B7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1444B7">
        <w:rPr>
          <w:color w:val="333333"/>
          <w:sz w:val="28"/>
          <w:szCs w:val="28"/>
        </w:rPr>
        <w:t>Правильно</w:t>
      </w:r>
      <w:proofErr w:type="spellEnd"/>
      <w:proofErr w:type="gramEnd"/>
      <w:r w:rsidRPr="001444B7">
        <w:rPr>
          <w:color w:val="333333"/>
          <w:sz w:val="28"/>
          <w:szCs w:val="28"/>
        </w:rPr>
        <w:t>, лужи. Чтобы ног не намочить, нужно перепрыгивать нам лужи.</w:t>
      </w:r>
      <w:r w:rsidRPr="001444B7">
        <w:rPr>
          <w:rStyle w:val="apple-converted-space"/>
          <w:color w:val="333333"/>
          <w:sz w:val="28"/>
          <w:szCs w:val="28"/>
        </w:rPr>
        <w:t> </w:t>
      </w:r>
      <w:proofErr w:type="gramStart"/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 Звучит</w:t>
      </w:r>
      <w:proofErr w:type="gramEnd"/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 xml:space="preserve"> веселая музыка, дети и воспитатель перепрыгивают лужи.)</w:t>
      </w:r>
    </w:p>
    <w:p w:rsidR="005A4F58" w:rsidRPr="001444B7" w:rsidRDefault="005A4F58" w:rsidP="005A4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В</w:t>
      </w:r>
      <w:r w:rsidR="00667F49">
        <w:rPr>
          <w:rStyle w:val="a4"/>
          <w:color w:val="333333"/>
          <w:sz w:val="28"/>
          <w:szCs w:val="28"/>
          <w:bdr w:val="none" w:sz="0" w:space="0" w:color="auto" w:frame="1"/>
        </w:rPr>
        <w:t>.</w:t>
      </w: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  <w:r w:rsidRPr="001444B7">
        <w:rPr>
          <w:rStyle w:val="apple-converted-space"/>
          <w:b/>
          <w:bCs/>
          <w:color w:val="333333"/>
          <w:sz w:val="28"/>
          <w:szCs w:val="28"/>
          <w:bdr w:val="none" w:sz="0" w:space="0" w:color="auto" w:frame="1"/>
        </w:rPr>
        <w:t> </w:t>
      </w:r>
      <w:r w:rsidRPr="001444B7">
        <w:rPr>
          <w:color w:val="333333"/>
          <w:sz w:val="28"/>
          <w:szCs w:val="28"/>
        </w:rPr>
        <w:t>Молодцы, мы перепрыгнули все лужи, и наши ножки остались сухими. Давайте пройдем за столы.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333333"/>
          <w:sz w:val="28"/>
          <w:szCs w:val="28"/>
        </w:rPr>
      </w:pPr>
      <w:r w:rsidRPr="001444B7">
        <w:rPr>
          <w:b/>
          <w:iCs/>
          <w:color w:val="333333"/>
          <w:sz w:val="28"/>
          <w:szCs w:val="28"/>
          <w:bdr w:val="none" w:sz="0" w:space="0" w:color="auto" w:frame="1"/>
        </w:rPr>
        <w:t>Пальчиковая гимнастика</w:t>
      </w:r>
      <w:r w:rsidR="001444B7">
        <w:rPr>
          <w:b/>
          <w:iCs/>
          <w:color w:val="333333"/>
          <w:sz w:val="28"/>
          <w:szCs w:val="28"/>
          <w:bdr w:val="none" w:sz="0" w:space="0" w:color="auto" w:frame="1"/>
        </w:rPr>
        <w:t xml:space="preserve"> </w:t>
      </w:r>
      <w:r w:rsidRPr="001444B7">
        <w:rPr>
          <w:rStyle w:val="a4"/>
          <w:iCs/>
          <w:color w:val="333333"/>
          <w:sz w:val="28"/>
          <w:szCs w:val="28"/>
          <w:bdr w:val="none" w:sz="0" w:space="0" w:color="auto" w:frame="1"/>
        </w:rPr>
        <w:t>«Осенние листья»</w:t>
      </w:r>
    </w:p>
    <w:p w:rsidR="005A4F58" w:rsidRPr="001444B7" w:rsidRDefault="005A4F58" w:rsidP="005A4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Раз, два, три, четыре, пять,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(Загибают пальчики, начиная с большого)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Будем листья собирать.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Листья березы,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(Сжимают и разжимают кулачки.)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lastRenderedPageBreak/>
        <w:t>Листья рябины,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Листики тополя,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(Загибают пальчики, начиная с большого.)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Листья осины,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Листики дуба мы соберем,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>Маме осенний букет отнесем «Шагают» по столу.</w:t>
      </w:r>
    </w:p>
    <w:p w:rsidR="005A4F58" w:rsidRPr="001444B7" w:rsidRDefault="005A4F58" w:rsidP="001444B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На столе лежит раздаточный материал. На листах бумаги нарисованы – деревья без листвы.</w:t>
      </w:r>
    </w:p>
    <w:p w:rsidR="005A4F58" w:rsidRPr="001444B7" w:rsidRDefault="005A4F58" w:rsidP="005A4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1444B7">
        <w:rPr>
          <w:rStyle w:val="apple-converted-space"/>
          <w:color w:val="333333"/>
          <w:sz w:val="28"/>
          <w:szCs w:val="28"/>
        </w:rPr>
        <w:t> </w:t>
      </w:r>
      <w:r w:rsidRPr="001444B7">
        <w:rPr>
          <w:color w:val="333333"/>
          <w:sz w:val="28"/>
          <w:szCs w:val="28"/>
        </w:rPr>
        <w:t>А теперь мы с вами будем волшебниками</w:t>
      </w:r>
      <w:r w:rsidR="00D20F13" w:rsidRPr="001444B7">
        <w:rPr>
          <w:color w:val="333333"/>
          <w:sz w:val="28"/>
          <w:szCs w:val="28"/>
        </w:rPr>
        <w:t>.</w:t>
      </w:r>
      <w:r w:rsidRPr="001444B7">
        <w:rPr>
          <w:color w:val="333333"/>
          <w:sz w:val="28"/>
          <w:szCs w:val="28"/>
        </w:rPr>
        <w:t xml:space="preserve"> Для этого нам понадобится, </w:t>
      </w:r>
      <w:r w:rsidR="00D20F13" w:rsidRPr="001444B7">
        <w:rPr>
          <w:color w:val="333333"/>
          <w:sz w:val="28"/>
          <w:szCs w:val="28"/>
        </w:rPr>
        <w:t>кисточки и гуашевые краски.</w:t>
      </w:r>
      <w:r w:rsidRPr="001444B7">
        <w:rPr>
          <w:color w:val="333333"/>
          <w:sz w:val="28"/>
          <w:szCs w:val="28"/>
        </w:rPr>
        <w:t xml:space="preserve"> </w:t>
      </w:r>
      <w:r w:rsidR="00D20F13" w:rsidRPr="001444B7">
        <w:rPr>
          <w:color w:val="333333"/>
          <w:sz w:val="28"/>
          <w:szCs w:val="28"/>
        </w:rPr>
        <w:t xml:space="preserve">Берем кисточку обмакиваем в воду, убираем лишнюю воду о край </w:t>
      </w:r>
      <w:proofErr w:type="gramStart"/>
      <w:r w:rsidR="00D20F13" w:rsidRPr="001444B7">
        <w:rPr>
          <w:color w:val="333333"/>
          <w:sz w:val="28"/>
          <w:szCs w:val="28"/>
        </w:rPr>
        <w:t>стаканчика,  набираем</w:t>
      </w:r>
      <w:proofErr w:type="gramEnd"/>
      <w:r w:rsidR="00D20F13" w:rsidRPr="001444B7">
        <w:rPr>
          <w:color w:val="333333"/>
          <w:sz w:val="28"/>
          <w:szCs w:val="28"/>
        </w:rPr>
        <w:t xml:space="preserve"> краску на кисть и аккуратно прикладываем кисть на бумагу (</w:t>
      </w:r>
      <w:proofErr w:type="spellStart"/>
      <w:r w:rsidR="00D20F13" w:rsidRPr="001444B7">
        <w:rPr>
          <w:color w:val="333333"/>
          <w:sz w:val="28"/>
          <w:szCs w:val="28"/>
        </w:rPr>
        <w:t>примакиваем</w:t>
      </w:r>
      <w:proofErr w:type="spellEnd"/>
      <w:r w:rsidR="00D20F13" w:rsidRPr="001444B7">
        <w:rPr>
          <w:color w:val="333333"/>
          <w:sz w:val="28"/>
          <w:szCs w:val="28"/>
        </w:rPr>
        <w:t>).</w:t>
      </w:r>
      <w:r w:rsidR="001444B7">
        <w:rPr>
          <w:color w:val="333333"/>
          <w:sz w:val="28"/>
          <w:szCs w:val="28"/>
        </w:rPr>
        <w:t xml:space="preserve"> Рисуем осенние желтые</w:t>
      </w:r>
      <w:r w:rsidR="006817F4" w:rsidRPr="006817F4">
        <w:rPr>
          <w:color w:val="333333"/>
          <w:sz w:val="28"/>
          <w:szCs w:val="28"/>
        </w:rPr>
        <w:t xml:space="preserve"> </w:t>
      </w:r>
      <w:r w:rsidR="006817F4">
        <w:rPr>
          <w:color w:val="333333"/>
          <w:sz w:val="28"/>
          <w:szCs w:val="28"/>
        </w:rPr>
        <w:t xml:space="preserve">листики, а чтобы нарисовать красные листочки кисть надо хорошо промыть, </w:t>
      </w:r>
      <w:proofErr w:type="spellStart"/>
      <w:r w:rsidR="006817F4">
        <w:rPr>
          <w:color w:val="333333"/>
          <w:sz w:val="28"/>
          <w:szCs w:val="28"/>
        </w:rPr>
        <w:t>промакнуть</w:t>
      </w:r>
      <w:proofErr w:type="spellEnd"/>
      <w:r w:rsidR="006817F4">
        <w:rPr>
          <w:color w:val="333333"/>
          <w:sz w:val="28"/>
          <w:szCs w:val="28"/>
        </w:rPr>
        <w:t xml:space="preserve"> салфеткой и тогда набирать краску красного цвета</w:t>
      </w:r>
      <w:r w:rsidR="001444B7">
        <w:rPr>
          <w:color w:val="333333"/>
          <w:sz w:val="28"/>
          <w:szCs w:val="28"/>
        </w:rPr>
        <w:t>.</w:t>
      </w:r>
      <w:r w:rsidR="00D20F13" w:rsidRPr="001444B7">
        <w:rPr>
          <w:color w:val="333333"/>
          <w:sz w:val="28"/>
          <w:szCs w:val="28"/>
        </w:rPr>
        <w:t xml:space="preserve"> </w:t>
      </w: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(Воспитатель демонстрирует, как это сделать на мольберте, до начала выполнения работы детьми).</w:t>
      </w:r>
    </w:p>
    <w:p w:rsidR="005A4F58" w:rsidRPr="001444B7" w:rsidRDefault="005A4F58" w:rsidP="005A4F58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i/>
          <w:iCs/>
          <w:color w:val="333333"/>
          <w:sz w:val="28"/>
          <w:szCs w:val="28"/>
          <w:bdr w:val="none" w:sz="0" w:space="0" w:color="auto" w:frame="1"/>
        </w:rPr>
        <w:t>Самостоятельная работа детей.</w:t>
      </w:r>
    </w:p>
    <w:p w:rsidR="00667F49" w:rsidRDefault="005A4F58" w:rsidP="00D20F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667F49">
        <w:rPr>
          <w:rStyle w:val="a4"/>
          <w:color w:val="333333"/>
          <w:sz w:val="28"/>
          <w:szCs w:val="28"/>
          <w:bdr w:val="none" w:sz="0" w:space="0" w:color="auto" w:frame="1"/>
        </w:rPr>
        <w:t>Воспитатель:</w:t>
      </w:r>
      <w:r w:rsidRPr="00667F49">
        <w:rPr>
          <w:rStyle w:val="apple-converted-space"/>
          <w:color w:val="333333"/>
          <w:sz w:val="28"/>
          <w:szCs w:val="28"/>
        </w:rPr>
        <w:t> </w:t>
      </w:r>
      <w:r w:rsidR="00667F49" w:rsidRPr="00667F49">
        <w:rPr>
          <w:color w:val="333333"/>
          <w:sz w:val="28"/>
          <w:szCs w:val="28"/>
          <w:shd w:val="clear" w:color="auto" w:fill="FFFFFF"/>
        </w:rPr>
        <w:t>Вот и получил</w:t>
      </w:r>
      <w:r w:rsidR="00667F49">
        <w:rPr>
          <w:color w:val="333333"/>
          <w:sz w:val="28"/>
          <w:szCs w:val="28"/>
          <w:shd w:val="clear" w:color="auto" w:fill="FFFFFF"/>
        </w:rPr>
        <w:t>и</w:t>
      </w:r>
      <w:r w:rsidR="00667F49" w:rsidRPr="00667F49">
        <w:rPr>
          <w:color w:val="333333"/>
          <w:sz w:val="28"/>
          <w:szCs w:val="28"/>
          <w:shd w:val="clear" w:color="auto" w:fill="FFFFFF"/>
        </w:rPr>
        <w:t>с</w:t>
      </w:r>
      <w:r w:rsidR="00667F49">
        <w:rPr>
          <w:color w:val="333333"/>
          <w:sz w:val="28"/>
          <w:szCs w:val="28"/>
          <w:shd w:val="clear" w:color="auto" w:fill="FFFFFF"/>
        </w:rPr>
        <w:t>ь</w:t>
      </w:r>
      <w:r w:rsidR="00667F49" w:rsidRPr="00667F49">
        <w:rPr>
          <w:color w:val="333333"/>
          <w:sz w:val="28"/>
          <w:szCs w:val="28"/>
          <w:shd w:val="clear" w:color="auto" w:fill="FFFFFF"/>
        </w:rPr>
        <w:t xml:space="preserve"> у нас с вами красно – желтые деревья.</w:t>
      </w:r>
      <w:r w:rsidR="00667F49" w:rsidRPr="00667F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Pr="00667F49">
        <w:rPr>
          <w:rStyle w:val="apple-converted-space"/>
          <w:b/>
          <w:color w:val="333333"/>
          <w:sz w:val="28"/>
          <w:szCs w:val="28"/>
        </w:rPr>
        <w:t> </w:t>
      </w:r>
      <w:r w:rsidRPr="00667F49">
        <w:rPr>
          <w:color w:val="333333"/>
          <w:sz w:val="28"/>
          <w:szCs w:val="28"/>
        </w:rPr>
        <w:t xml:space="preserve"> </w:t>
      </w:r>
      <w:r w:rsidR="00667F49" w:rsidRPr="00667F49">
        <w:rPr>
          <w:rStyle w:val="a4"/>
          <w:color w:val="333333"/>
          <w:sz w:val="28"/>
          <w:szCs w:val="28"/>
          <w:bdr w:val="none" w:sz="0" w:space="0" w:color="auto" w:frame="1"/>
          <w:shd w:val="clear" w:color="auto" w:fill="FFFFFF"/>
        </w:rPr>
        <w:t>Катя:</w:t>
      </w:r>
      <w:r w:rsidR="00667F49" w:rsidRPr="00667F49">
        <w:rPr>
          <w:rStyle w:val="apple-converted-space"/>
          <w:color w:val="333333"/>
          <w:sz w:val="28"/>
          <w:szCs w:val="28"/>
          <w:shd w:val="clear" w:color="auto" w:fill="FFFFFF"/>
        </w:rPr>
        <w:t> </w:t>
      </w:r>
      <w:r w:rsidR="00667F49" w:rsidRPr="00667F49">
        <w:rPr>
          <w:color w:val="333333"/>
          <w:sz w:val="28"/>
          <w:szCs w:val="28"/>
          <w:shd w:val="clear" w:color="auto" w:fill="FFFFFF"/>
        </w:rPr>
        <w:t>Какие красивые осенние деревья у вас получились. Ребята, так это же примета осени. Листочки меняют свой цвет. Становятся желтыми и красными. А кто знает, что такое осенний листопад? Это когда падают листья. Спасибо вам ребята. Вы вернули деревьям их прежнюю красоту и напомнили мне примету осени. До свидания.</w:t>
      </w:r>
      <w:r w:rsidR="00667F49" w:rsidRPr="00667F49">
        <w:rPr>
          <w:color w:val="333333"/>
          <w:sz w:val="28"/>
          <w:szCs w:val="28"/>
        </w:rPr>
        <w:t xml:space="preserve"> </w:t>
      </w:r>
    </w:p>
    <w:p w:rsidR="00D20F13" w:rsidRPr="001444B7" w:rsidRDefault="006817F4" w:rsidP="00D20F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>
        <w:rPr>
          <w:rStyle w:val="a4"/>
          <w:color w:val="333333"/>
          <w:sz w:val="28"/>
          <w:szCs w:val="28"/>
          <w:bdr w:val="none" w:sz="0" w:space="0" w:color="auto" w:frame="1"/>
        </w:rPr>
        <w:t>Итог</w:t>
      </w:r>
      <w:r w:rsidR="00D20F13" w:rsidRPr="001444B7">
        <w:rPr>
          <w:rStyle w:val="a4"/>
          <w:color w:val="333333"/>
          <w:sz w:val="28"/>
          <w:szCs w:val="28"/>
          <w:bdr w:val="none" w:sz="0" w:space="0" w:color="auto" w:frame="1"/>
        </w:rPr>
        <w:t>:</w:t>
      </w:r>
    </w:p>
    <w:p w:rsidR="00D20F13" w:rsidRPr="001444B7" w:rsidRDefault="00D20F13" w:rsidP="00D20F13">
      <w:pPr>
        <w:pStyle w:val="a3"/>
        <w:shd w:val="clear" w:color="auto" w:fill="FFFFFF"/>
        <w:spacing w:before="0" w:beforeAutospacing="0" w:after="250" w:afterAutospacing="0"/>
        <w:jc w:val="both"/>
        <w:textAlignment w:val="baseline"/>
        <w:rPr>
          <w:color w:val="333333"/>
          <w:sz w:val="28"/>
          <w:szCs w:val="28"/>
        </w:rPr>
      </w:pPr>
      <w:r w:rsidRPr="001444B7">
        <w:rPr>
          <w:color w:val="333333"/>
          <w:sz w:val="28"/>
          <w:szCs w:val="28"/>
        </w:rPr>
        <w:t xml:space="preserve">Кого мы встретили на своем пути? </w:t>
      </w:r>
      <w:r w:rsidR="00667F49">
        <w:rPr>
          <w:color w:val="333333"/>
          <w:sz w:val="28"/>
          <w:szCs w:val="28"/>
        </w:rPr>
        <w:t xml:space="preserve"> Какую помощь мы оказали кукле Кате? </w:t>
      </w:r>
      <w:r w:rsidRPr="001444B7">
        <w:rPr>
          <w:color w:val="333333"/>
          <w:sz w:val="28"/>
          <w:szCs w:val="28"/>
        </w:rPr>
        <w:t>Понравилось вам путешествие?</w:t>
      </w:r>
    </w:p>
    <w:p w:rsidR="00571BA8" w:rsidRPr="001444B7" w:rsidRDefault="00571BA8" w:rsidP="00D20F1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sz w:val="28"/>
          <w:szCs w:val="28"/>
        </w:rPr>
      </w:pPr>
    </w:p>
    <w:sectPr w:rsidR="00571BA8" w:rsidRPr="001444B7" w:rsidSect="00571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0E1F"/>
    <w:rsid w:val="00050E1F"/>
    <w:rsid w:val="001444B7"/>
    <w:rsid w:val="00201A0B"/>
    <w:rsid w:val="004E1049"/>
    <w:rsid w:val="00571BA8"/>
    <w:rsid w:val="00595AEA"/>
    <w:rsid w:val="005A4F58"/>
    <w:rsid w:val="00667F49"/>
    <w:rsid w:val="006817F4"/>
    <w:rsid w:val="007230A8"/>
    <w:rsid w:val="00877363"/>
    <w:rsid w:val="00CE54E4"/>
    <w:rsid w:val="00D20F13"/>
    <w:rsid w:val="00ED6680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121C2F-35EB-407E-8068-4234CE300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bCs/>
        <w:sz w:val="32"/>
        <w:szCs w:val="3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050E1F"/>
  </w:style>
  <w:style w:type="paragraph" w:styleId="a3">
    <w:name w:val="Normal (Web)"/>
    <w:basedOn w:val="a"/>
    <w:uiPriority w:val="99"/>
    <w:unhideWhenUsed/>
    <w:rsid w:val="00050E1F"/>
    <w:pPr>
      <w:spacing w:before="100" w:beforeAutospacing="1" w:after="100" w:afterAutospacing="1"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50E1F"/>
    <w:rPr>
      <w:b/>
      <w:bCs/>
    </w:rPr>
  </w:style>
  <w:style w:type="character" w:styleId="a5">
    <w:name w:val="Hyperlink"/>
    <w:basedOn w:val="a0"/>
    <w:uiPriority w:val="99"/>
    <w:semiHidden/>
    <w:unhideWhenUsed/>
    <w:rsid w:val="00667F49"/>
    <w:rPr>
      <w:color w:val="0000FF"/>
      <w:u w:val="single"/>
    </w:rPr>
  </w:style>
  <w:style w:type="paragraph" w:styleId="a6">
    <w:name w:val="header"/>
    <w:basedOn w:val="a"/>
    <w:link w:val="1"/>
    <w:uiPriority w:val="99"/>
    <w:rsid w:val="00ED6680"/>
    <w:pPr>
      <w:tabs>
        <w:tab w:val="center" w:pos="4677"/>
        <w:tab w:val="right" w:pos="9355"/>
      </w:tabs>
      <w:spacing w:line="240" w:lineRule="auto"/>
      <w:jc w:val="left"/>
    </w:pPr>
    <w:rPr>
      <w:rFonts w:eastAsia="Times New Roman"/>
      <w:b w:val="0"/>
      <w:bCs w:val="0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uiPriority w:val="99"/>
    <w:semiHidden/>
    <w:rsid w:val="00ED6680"/>
  </w:style>
  <w:style w:type="character" w:customStyle="1" w:styleId="1">
    <w:name w:val="Верхний колонтитул Знак1"/>
    <w:basedOn w:val="a0"/>
    <w:link w:val="a6"/>
    <w:uiPriority w:val="99"/>
    <w:locked/>
    <w:rsid w:val="00ED6680"/>
    <w:rPr>
      <w:rFonts w:eastAsia="Times New Roman"/>
      <w:b w:val="0"/>
      <w:bCs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6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testsoch.info/stixotvorenie-listopad-xudozhestvennyj-analiz-bunin-ivan-alekseevich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BA2E07-608D-4374-886F-3B10C61D8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973</Words>
  <Characters>5551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Илья</cp:lastModifiedBy>
  <cp:revision>4</cp:revision>
  <dcterms:created xsi:type="dcterms:W3CDTF">2016-10-30T10:43:00Z</dcterms:created>
  <dcterms:modified xsi:type="dcterms:W3CDTF">2018-10-20T03:53:00Z</dcterms:modified>
</cp:coreProperties>
</file>