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18" w:rsidRPr="00AD662C" w:rsidRDefault="00413D18" w:rsidP="0041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№ 30 «Незабудка» города Рубцовска</w:t>
      </w:r>
    </w:p>
    <w:p w:rsidR="00413D18" w:rsidRPr="00AD662C" w:rsidRDefault="00413D18" w:rsidP="00413D18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658213,Алтайский</w:t>
      </w:r>
      <w:proofErr w:type="gramEnd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край, </w:t>
      </w:r>
      <w:proofErr w:type="spellStart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г.Рубцовск</w:t>
      </w:r>
      <w:proofErr w:type="spellEnd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пр.Ленина</w:t>
      </w:r>
      <w:proofErr w:type="spellEnd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«А»,</w:t>
      </w:r>
    </w:p>
    <w:p w:rsidR="00413D18" w:rsidRPr="00AD662C" w:rsidRDefault="00413D18" w:rsidP="00413D18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тел.(38557)7-76-16</w:t>
      </w:r>
    </w:p>
    <w:p w:rsidR="00413D18" w:rsidRPr="00AD662C" w:rsidRDefault="00413D18" w:rsidP="00413D18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E-</w:t>
      </w:r>
      <w:proofErr w:type="spellStart"/>
      <w:r w:rsidRPr="00AD6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AD6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4" w:history="1">
        <w:r w:rsidRPr="00AD662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detskisad.nezabudka@yandex.ru</w:t>
        </w:r>
      </w:hyperlink>
    </w:p>
    <w:p w:rsidR="00413D18" w:rsidRDefault="00413D18" w:rsidP="00413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D18" w:rsidRDefault="00413D18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56"/>
          <w:szCs w:val="56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44"/>
          <w:szCs w:val="44"/>
          <w:lang w:eastAsia="ru-RU"/>
        </w:rPr>
      </w:pPr>
      <w:r w:rsidRPr="00D92818">
        <w:rPr>
          <w:rFonts w:ascii="Tahoma" w:eastAsia="Times New Roman" w:hAnsi="Tahoma" w:cs="Tahoma"/>
          <w:color w:val="FF0000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413D18" w:rsidRDefault="00413D18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3B9D5E" wp14:editId="0610E091">
            <wp:simplePos x="0" y="0"/>
            <wp:positionH relativeFrom="column">
              <wp:posOffset>368238</wp:posOffset>
            </wp:positionH>
            <wp:positionV relativeFrom="paragraph">
              <wp:posOffset>2311400</wp:posOffset>
            </wp:positionV>
            <wp:extent cx="5105400" cy="3395091"/>
            <wp:effectExtent l="0" t="0" r="0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9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0F0"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  <w:t>"</w:t>
      </w:r>
      <w:r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  <w:t>Н</w:t>
      </w:r>
      <w:r w:rsidRPr="002270F0"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  <w:t>етрадиционн</w:t>
      </w:r>
      <w:r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  <w:t>ые техники</w:t>
      </w:r>
      <w:r w:rsidRPr="002270F0"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  <w:t xml:space="preserve"> рисования</w:t>
      </w:r>
      <w:r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  <w:t xml:space="preserve"> для развития мелкой моторики рук ребенка</w:t>
      </w:r>
      <w:r w:rsidRPr="002270F0"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  <w:t>"</w:t>
      </w:r>
    </w:p>
    <w:p w:rsidR="00413D18" w:rsidRDefault="00413D18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</w:pPr>
    </w:p>
    <w:p w:rsidR="00413D18" w:rsidRDefault="00413D18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</w:pPr>
    </w:p>
    <w:p w:rsidR="00413D18" w:rsidRDefault="00413D18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</w:pPr>
    </w:p>
    <w:p w:rsidR="00413D18" w:rsidRDefault="00413D18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</w:pPr>
    </w:p>
    <w:p w:rsidR="00413D18" w:rsidRDefault="00413D18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72"/>
          <w:szCs w:val="72"/>
          <w:lang w:eastAsia="ru-RU"/>
        </w:rPr>
      </w:pPr>
    </w:p>
    <w:p w:rsidR="00413D18" w:rsidRDefault="00413D18" w:rsidP="00413D18">
      <w:pPr>
        <w:shd w:val="clear" w:color="auto" w:fill="FFFFFF"/>
        <w:spacing w:after="240" w:line="240" w:lineRule="auto"/>
        <w:jc w:val="right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r w:rsidRPr="00477249">
        <w:rPr>
          <w:rFonts w:ascii="Tahoma" w:eastAsia="Times New Roman" w:hAnsi="Tahoma" w:cs="Tahoma"/>
          <w:kern w:val="36"/>
          <w:sz w:val="28"/>
          <w:szCs w:val="28"/>
          <w:lang w:eastAsia="ru-RU"/>
        </w:rPr>
        <w:t>Выполнила: Князева Т.Б.</w:t>
      </w:r>
    </w:p>
    <w:p w:rsidR="00413D18" w:rsidRDefault="00413D18" w:rsidP="00413D18">
      <w:pPr>
        <w:shd w:val="clear" w:color="auto" w:fill="FFFFFF"/>
        <w:spacing w:after="240" w:line="240" w:lineRule="auto"/>
        <w:jc w:val="right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</w:p>
    <w:p w:rsidR="00413D18" w:rsidRPr="00477249" w:rsidRDefault="00413D18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r>
        <w:rPr>
          <w:rFonts w:ascii="Tahoma" w:eastAsia="Times New Roman" w:hAnsi="Tahoma" w:cs="Tahoma"/>
          <w:kern w:val="36"/>
          <w:sz w:val="28"/>
          <w:szCs w:val="28"/>
          <w:lang w:eastAsia="ru-RU"/>
        </w:rPr>
        <w:t>Группа «Подсолнушек»</w:t>
      </w:r>
    </w:p>
    <w:p w:rsidR="00413D18" w:rsidRPr="00D92818" w:rsidRDefault="00413D18" w:rsidP="00413D18">
      <w:pPr>
        <w:pStyle w:val="a7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Calibri"/>
          <w:color w:val="000000"/>
          <w:sz w:val="28"/>
          <w:szCs w:val="28"/>
        </w:rPr>
        <w:lastRenderedPageBreak/>
        <w:t xml:space="preserve">         </w:t>
      </w:r>
      <w:r w:rsidRPr="00D92818">
        <w:rPr>
          <w:rFonts w:ascii="Comic Sans MS" w:hAnsi="Comic Sans MS" w:cs="Calibri"/>
          <w:sz w:val="28"/>
          <w:szCs w:val="28"/>
        </w:rPr>
        <w:t>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всех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этапах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жизни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ребёнка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движения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играют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важнейшую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роль</w:t>
      </w:r>
      <w:r w:rsidRPr="00D92818">
        <w:rPr>
          <w:rFonts w:ascii="Comic Sans MS" w:hAnsi="Comic Sans MS"/>
          <w:sz w:val="28"/>
          <w:szCs w:val="28"/>
        </w:rPr>
        <w:t>.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 w:cs="Calibri"/>
          <w:sz w:val="28"/>
          <w:szCs w:val="28"/>
        </w:rPr>
        <w:t>Степень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моторики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ребенка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определяет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самые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важные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для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его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будущего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качества</w:t>
      </w:r>
      <w:r w:rsidRPr="00D92818">
        <w:rPr>
          <w:rFonts w:ascii="Comic Sans MS" w:hAnsi="Comic Sans MS"/>
          <w:sz w:val="28"/>
          <w:szCs w:val="28"/>
        </w:rPr>
        <w:t xml:space="preserve">: </w:t>
      </w:r>
      <w:r w:rsidRPr="00D92818">
        <w:rPr>
          <w:rFonts w:ascii="Comic Sans MS" w:hAnsi="Comic Sans MS" w:cs="Calibri"/>
          <w:sz w:val="28"/>
          <w:szCs w:val="28"/>
        </w:rPr>
        <w:t>речевые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способности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внимание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координацию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пространстве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концентрацию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воображение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Центры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головного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мозга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отвечающие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за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эти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способности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непосредственно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связаны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пальцами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нервными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окончаниями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Поэтому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упражнения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занятия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которых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участвуют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маленькие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пальчики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дошкольника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исключительно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важны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для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его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умственного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психического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развития</w:t>
      </w:r>
      <w:r w:rsidRPr="00D92818">
        <w:rPr>
          <w:rFonts w:ascii="Comic Sans MS" w:hAnsi="Comic Sans MS"/>
          <w:sz w:val="28"/>
          <w:szCs w:val="28"/>
        </w:rPr>
        <w:t>.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</w:p>
    <w:p w:rsidR="00413D18" w:rsidRPr="00D92818" w:rsidRDefault="00413D18" w:rsidP="00413D18">
      <w:pPr>
        <w:pStyle w:val="a7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Calibri"/>
          <w:b/>
          <w:bCs/>
          <w:color w:val="FF0000"/>
          <w:sz w:val="28"/>
          <w:szCs w:val="28"/>
        </w:rPr>
        <w:t>Мелкая</w:t>
      </w:r>
      <w:r w:rsidRPr="00D92818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b/>
          <w:bCs/>
          <w:color w:val="FF0000"/>
          <w:sz w:val="28"/>
          <w:szCs w:val="28"/>
        </w:rPr>
        <w:t>моторика</w:t>
      </w:r>
      <w:r w:rsidRPr="00D92818">
        <w:rPr>
          <w:rFonts w:ascii="Comic Sans MS" w:hAnsi="Comic Sans MS"/>
          <w:color w:val="FF0000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- </w:t>
      </w:r>
      <w:r w:rsidRPr="00D92818">
        <w:rPr>
          <w:rFonts w:ascii="Comic Sans MS" w:hAnsi="Comic Sans MS" w:cs="Calibri"/>
          <w:sz w:val="28"/>
          <w:szCs w:val="28"/>
        </w:rPr>
        <w:t>это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двигательная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деятельность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которая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обусловлена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скоординированной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работой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мелких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мышц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глаза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Учеными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доказано</w:t>
      </w:r>
      <w:r w:rsidRPr="00D92818">
        <w:rPr>
          <w:rFonts w:ascii="Comic Sans MS" w:hAnsi="Comic Sans MS"/>
          <w:sz w:val="28"/>
          <w:szCs w:val="28"/>
        </w:rPr>
        <w:t>,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 w:cs="Calibri"/>
          <w:sz w:val="28"/>
          <w:szCs w:val="28"/>
        </w:rPr>
        <w:t>что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чем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больше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мастерства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детской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тем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разнообразнее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движения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</w:t>
      </w:r>
      <w:r w:rsidRPr="00D92818">
        <w:rPr>
          <w:rFonts w:ascii="Comic Sans MS" w:hAnsi="Comic Sans MS"/>
          <w:sz w:val="28"/>
          <w:szCs w:val="28"/>
        </w:rPr>
        <w:t>,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 w:cs="Calibri"/>
          <w:sz w:val="28"/>
          <w:szCs w:val="28"/>
        </w:rPr>
        <w:t>тем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совершеннее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функции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нервной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системы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Это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означает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что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находится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тесной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взаимосвязи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развитием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речи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мышления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дошкольника</w:t>
      </w:r>
      <w:r w:rsidRPr="00D92818">
        <w:rPr>
          <w:rFonts w:ascii="Comic Sans MS" w:hAnsi="Comic Sans MS"/>
          <w:sz w:val="28"/>
          <w:szCs w:val="28"/>
        </w:rPr>
        <w:t>.</w:t>
      </w:r>
    </w:p>
    <w:p w:rsidR="00413D18" w:rsidRPr="00D92818" w:rsidRDefault="00413D18" w:rsidP="00413D18">
      <w:pPr>
        <w:pStyle w:val="a7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Calibri"/>
          <w:sz w:val="28"/>
          <w:szCs w:val="28"/>
        </w:rPr>
        <w:t>Начинать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моторики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необходимо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самого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раннего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детства</w:t>
      </w:r>
      <w:r w:rsidRPr="00D92818">
        <w:rPr>
          <w:rFonts w:ascii="Comic Sans MS" w:hAnsi="Comic Sans MS"/>
          <w:sz w:val="28"/>
          <w:szCs w:val="28"/>
        </w:rPr>
        <w:t>.</w:t>
      </w:r>
    </w:p>
    <w:p w:rsidR="00413D18" w:rsidRDefault="00413D18" w:rsidP="00413D18">
      <w:pPr>
        <w:pStyle w:val="a7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Arial"/>
          <w:sz w:val="28"/>
          <w:szCs w:val="28"/>
        </w:rPr>
        <w:t xml:space="preserve">    </w:t>
      </w:r>
      <w:r w:rsidRPr="00D92818">
        <w:rPr>
          <w:rFonts w:ascii="Comic Sans MS" w:hAnsi="Comic Sans MS" w:cs="Calibri"/>
          <w:sz w:val="28"/>
          <w:szCs w:val="28"/>
        </w:rPr>
        <w:t>Одной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из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эффективных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форм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моторики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является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изобразительная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деятельность</w:t>
      </w:r>
      <w:r w:rsidRPr="00D92818">
        <w:rPr>
          <w:rFonts w:ascii="Comic Sans MS" w:hAnsi="Comic Sans MS"/>
          <w:sz w:val="28"/>
          <w:szCs w:val="28"/>
        </w:rPr>
        <w:t>.</w:t>
      </w:r>
      <w:r w:rsidRPr="00D92818">
        <w:rPr>
          <w:rFonts w:ascii="Comic Sans MS" w:hAnsi="Comic Sans MS" w:cs="Arial Rounded MT Bold"/>
          <w:sz w:val="28"/>
          <w:szCs w:val="28"/>
        </w:rPr>
        <w:t>  </w:t>
      </w:r>
      <w:r w:rsidRPr="00D92818">
        <w:rPr>
          <w:rFonts w:ascii="Comic Sans MS" w:hAnsi="Comic Sans MS" w:cs="Calibri"/>
          <w:sz w:val="28"/>
          <w:szCs w:val="28"/>
        </w:rPr>
        <w:t>Рисование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играет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особую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роль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Дети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рисуют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инструментами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близкими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форме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способу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держания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действия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ручке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которой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пишут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школе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По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рисункам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детей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можно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проследить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как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развивается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моторика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какого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уровня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достигает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каждом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возрастном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этапе</w:t>
      </w:r>
      <w:r w:rsidRPr="00D92818">
        <w:rPr>
          <w:rFonts w:ascii="Comic Sans MS" w:hAnsi="Comic Sans MS"/>
          <w:sz w:val="28"/>
          <w:szCs w:val="28"/>
        </w:rPr>
        <w:t>.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 w:cs="Calibri"/>
          <w:sz w:val="28"/>
          <w:szCs w:val="28"/>
        </w:rPr>
        <w:t>Включение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работу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детьми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нетрадиционных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методов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рисования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позволяет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развивать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сенсорную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сферу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только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через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исследование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свойств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изображаемых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предметов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выполнение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соответствующих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действий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благодаря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работе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живописными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материалами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Кроме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того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осуществляется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стимуляция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познавательных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интересов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ребёнка</w:t>
      </w:r>
      <w:r w:rsidRPr="00D92818">
        <w:rPr>
          <w:rFonts w:ascii="Comic Sans MS" w:hAnsi="Comic Sans MS"/>
          <w:sz w:val="28"/>
          <w:szCs w:val="28"/>
        </w:rPr>
        <w:t xml:space="preserve"> (</w:t>
      </w:r>
      <w:r w:rsidRPr="00D92818">
        <w:rPr>
          <w:rFonts w:ascii="Comic Sans MS" w:hAnsi="Comic Sans MS" w:cs="Calibri"/>
          <w:sz w:val="28"/>
          <w:szCs w:val="28"/>
        </w:rPr>
        <w:t>использования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предметов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которые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окружают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ребёнка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каждый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день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новом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ракурсе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можно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рисовать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своей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собственной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ладонью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пальцами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использовать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вместо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кистей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колосок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или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листок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берёзки</w:t>
      </w:r>
      <w:r w:rsidRPr="00D92818">
        <w:rPr>
          <w:rFonts w:ascii="Comic Sans MS" w:hAnsi="Comic Sans MS"/>
          <w:sz w:val="28"/>
          <w:szCs w:val="28"/>
        </w:rPr>
        <w:t>).</w:t>
      </w:r>
    </w:p>
    <w:p w:rsidR="00413D18" w:rsidRPr="00D92818" w:rsidRDefault="00413D18" w:rsidP="00413D18">
      <w:pPr>
        <w:pStyle w:val="a7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Arial"/>
          <w:sz w:val="28"/>
          <w:szCs w:val="28"/>
        </w:rPr>
        <w:t>   </w:t>
      </w:r>
      <w:r w:rsidRPr="00D92818">
        <w:rPr>
          <w:rFonts w:ascii="Comic Sans MS" w:hAnsi="Comic Sans MS" w:cs="Calibri"/>
          <w:b/>
          <w:color w:val="FF0000"/>
          <w:sz w:val="28"/>
          <w:szCs w:val="28"/>
        </w:rPr>
        <w:t>Нетрадиционное</w:t>
      </w:r>
      <w:r w:rsidRPr="00D9281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</w:rPr>
        <w:t>рисование</w:t>
      </w:r>
      <w:r w:rsidRPr="00D92818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92818">
        <w:rPr>
          <w:rFonts w:ascii="Comic Sans MS" w:hAnsi="Comic Sans MS"/>
          <w:sz w:val="28"/>
          <w:szCs w:val="28"/>
        </w:rPr>
        <w:t xml:space="preserve">- </w:t>
      </w:r>
      <w:r w:rsidRPr="00D92818">
        <w:rPr>
          <w:rFonts w:ascii="Comic Sans MS" w:hAnsi="Comic Sans MS" w:cs="Calibri"/>
          <w:sz w:val="28"/>
          <w:szCs w:val="28"/>
        </w:rPr>
        <w:t>искусство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изображать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не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основываясь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традиции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Рисование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нетрадиционными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способами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увлекательная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завораживающая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деятельность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которая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удивляет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восхищает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детей</w:t>
      </w:r>
      <w:r w:rsidRPr="00D92818">
        <w:rPr>
          <w:rFonts w:ascii="Comic Sans MS" w:hAnsi="Comic Sans MS"/>
          <w:sz w:val="28"/>
          <w:szCs w:val="28"/>
        </w:rPr>
        <w:t>.</w:t>
      </w:r>
    </w:p>
    <w:p w:rsidR="00413D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lastRenderedPageBreak/>
        <w:t>Предлагаем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несколько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вариантов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нетрадиционной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техники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которые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можете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использовать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дома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своим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ребенком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Рисование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мыльными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пузырями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Способы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Вариант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No</w:t>
      </w:r>
      <w:proofErr w:type="spell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1.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несколько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ёмкостей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жидким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мылом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(1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ложка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1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ложке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мыла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добавить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разную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(5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ложек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одну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порцию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дуть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трубочку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образования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мыльных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пузырей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обмакнуть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них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Получится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воздушно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сказочное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Вариант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No</w:t>
      </w:r>
      <w:proofErr w:type="spell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2.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день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предлагаемого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занятия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необходимо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смешать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proofErr w:type="gram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80  </w:t>
      </w:r>
      <w:proofErr w:type="spell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темперной</w:t>
      </w:r>
      <w:proofErr w:type="spellEnd"/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80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средства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мытья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посуды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лотке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ёмкостью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1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литр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помешивая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добавить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краёв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лотка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Таким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способом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развести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2-3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Отстоять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смеси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12-14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часов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пузыри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получились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крупные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долго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лопались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,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необходимо</w:t>
      </w:r>
      <w:proofErr w:type="spell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добавить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несколько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ложек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сахара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помощью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соломинки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подуйте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раствор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получились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пузырьки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Аккуратно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надавите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пузырьки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которые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лопнут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оставят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след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Повторить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процедуру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каждым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Рисование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крупными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бусинами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Способ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упаковки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фиксируется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нём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крепится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силуэтное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После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крупные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бусины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делятся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обмакиваются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4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-5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ёмкостях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разводнённой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выкладываются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краям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Упаковка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закрывается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хаотично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Встряхивается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Далее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аккуратно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извлекается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освобождается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силуэтной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вставки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Метод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b/>
          <w:color w:val="FF0000"/>
          <w:sz w:val="28"/>
          <w:szCs w:val="28"/>
          <w:lang w:eastAsia="ru-RU"/>
        </w:rPr>
        <w:t>«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тычка</w:t>
      </w:r>
      <w:r w:rsidRPr="00D92818">
        <w:rPr>
          <w:rFonts w:ascii="Comic Sans MS" w:eastAsia="Times New Roman" w:hAnsi="Comic Sans MS" w:cs="Arial Rounded MT Bold"/>
          <w:b/>
          <w:color w:val="FF0000"/>
          <w:sz w:val="28"/>
          <w:szCs w:val="28"/>
          <w:lang w:eastAsia="ru-RU"/>
        </w:rPr>
        <w:t>»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рисование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жесткой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полусухой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кистью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)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Альбомный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карандаш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жесткие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мягкие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lastRenderedPageBreak/>
        <w:t>Рисуем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простым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карандашом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контурное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животного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детям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старшего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возраста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контуры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животных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намечать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сухую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жесткую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набираем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совсем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немного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нужного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держа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вертикально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стучит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каблуком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"),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делаем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сверху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"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тычки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",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располагая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внутри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краям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силуэта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животного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Когда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краска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подсохнет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нарисуем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животному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кончиком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мягкой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глаза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нос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рот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усы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другие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характерные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детали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Варианты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тычком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жесткой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полусухой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рисовать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котенка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собаку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овечку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козу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ежа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гриву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льва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снеговика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снег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елку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сосну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лес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солнце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одуванчики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подсолнухи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многое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другое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Монотипия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помощью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монотипии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изобразить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необычным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способом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симметричный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бабочку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жука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Пейзажная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монотипия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открывает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возможность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рисовать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природу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оттиск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зеркальном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отображении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Отпечаток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только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один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Отсюда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название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-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монотипия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греческого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monos</w:t>
      </w:r>
      <w:proofErr w:type="spell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один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единый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tupos</w:t>
      </w:r>
      <w:proofErr w:type="spell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отпечаток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помощью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техникой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монотипия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-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получаются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идеально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симметричные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великолепные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пейзажи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альбомной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тонкая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палитра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складываем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пополам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вертикали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появилась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сгиба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,</w:t>
      </w:r>
      <w:r w:rsidR="00182312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разворачиваем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правой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половине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рисуем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правую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половину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бабочки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Затем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левую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половину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смачиваем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помощи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широкой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опять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складывается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линии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сгиба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прижимаем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получения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отпечатка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4.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развернутом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появляется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целая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бабочка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Варианты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монотипией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изобразить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ската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жука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паука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осьминога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горшке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мячик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солнце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другие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симметричные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proofErr w:type="spellStart"/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lastRenderedPageBreak/>
        <w:t>Диатипия</w:t>
      </w:r>
      <w:proofErr w:type="spellEnd"/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Техника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диатипии</w:t>
      </w:r>
      <w:proofErr w:type="spellEnd"/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греческого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dia</w:t>
      </w:r>
      <w:proofErr w:type="spell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сквозь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через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считается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разновидностью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монотипии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есть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существенные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различия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="00182312"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Техника</w:t>
      </w:r>
      <w:r w:rsidR="00182312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необычна тем, что выполняется рисунок на органическом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стекле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остается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мокром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Отсюда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второе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название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"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водяная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печать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".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стороне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которая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была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прижата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стеклу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получится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оттиск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выпуклый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зеркальный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рисунок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интересной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фактурой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цветным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фоном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глянцевый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органическое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стекло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тонкий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карандаш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заостренная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палочка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глянцевый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оргстекло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наносим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толстой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морской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пейзаж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море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небо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2.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Намочив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кладем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сверху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слегка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прижав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182312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Простым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карандашом на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обратной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стороне листа делим море и небо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горизонтальной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линией, в центре рисуем и закрашиваем небольшой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="00413D18"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парусник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="00413D18"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скалы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="00413D18"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вверху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="00413D18"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–</w:t>
      </w:r>
      <w:r w:rsidR="00413D18"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солнце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="00413D18"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облака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4.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Осторожно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снимаем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тонкий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отпечатанное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море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выпуклыми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скалами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парусником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небо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солнцем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облаками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Тиснение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Тиснение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это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очень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увлекательное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занятие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Однообразно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заштриховывая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вдруг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обнаруживаем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нём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постепенно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проступают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рифленые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поверхности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тонкой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монетка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выпуклое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динозавра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карандаш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1.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Кладем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монетку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2.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Простым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карандашом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заштриховываем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выступающую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монеткой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часть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появится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рифленая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поверхность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Обрывной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изготовлении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аппликации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этим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способом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ножницы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нужны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обрывается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намеченному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контуру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образуя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детали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lastRenderedPageBreak/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неровными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мохнатыми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краями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Детали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смазываются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наклеиваются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основу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Эта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техника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подойдет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передачи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пушистой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объемной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мягкой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фактуры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Картинка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основа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самодельный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клейстер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(</w:t>
      </w: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ПВА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поролоновый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жесткая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клеенка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подкладка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Аква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Аква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английского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языка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переводится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названия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становится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ясно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эта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техника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связана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большим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количеством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повлиять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?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Интересно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?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Тогда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познакомьтесь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приемами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техники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акватуши</w:t>
      </w:r>
      <w:proofErr w:type="spell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Плотный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черная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тушь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мисочка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разных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цветов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крупно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рисуем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любой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например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гриб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Когда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подсохнет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покроем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весь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черной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тушью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последняя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сохнет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быстро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если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слой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слишком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толст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).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Промоем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высохший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рисунок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струей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этом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тушь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нанесенная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поверх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смоется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почти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полностью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часть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которая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покрыта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только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тушью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останется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черной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Рисование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ватной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палочкой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Получающиеся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картинки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нарисованные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точками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похожи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древние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фрески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Оформив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рисунок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ребенка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рамкой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можете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украсить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комнату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картиной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собственного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производства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Половина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альбомного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листа, простой карандаш, ватные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палочки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акриловые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работы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Простым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карандашом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намечаем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контуры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крупного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например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бабочки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Затем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кончик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ватной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палочки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набираем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определенного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рисуем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контуру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силуэта бабочки, чтобы получались точки.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того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сменить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приготовьте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чистую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ватную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палочку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точек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на крыльях бабочки составляем различные узоры: цветы,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разноцветные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полоски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геометрические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формы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lastRenderedPageBreak/>
        <w:t>Отпечатки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листьев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Осенью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хочется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набрать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красивых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опавших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листьев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принести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домой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Листья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засушить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тогда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они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станут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ломкими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данной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техники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нужно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использовать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свежесобранные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листья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Ребенок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сделать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отпечатки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листьев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разных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деревьев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все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они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будут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выглядеть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настоящие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альбомный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опавшие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листья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разных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деревьев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клеенка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подложить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раскрашиваемые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листья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).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Берем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листик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кладем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гладкой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стороной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клеенку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обильно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закрашиваем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изнаночную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сторону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листика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такого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засохла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листочек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прикладываем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окрашенной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стороной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чистому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плотно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прижимаем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отпечатался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целиком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Следите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ребенок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двигал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прижатый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листик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Затем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листик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убираем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отпечаток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необходимости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прокрашиваем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пропечатанных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местах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Силуэтный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Перед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научить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ребенка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обводить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силуэты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карандашом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познакомьте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другим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увлекательным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способом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передачи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контуров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тампонированием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Это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намного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легче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впечатлительнее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!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фокус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Поднимаешь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шаблон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видишь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пушистый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легкий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воздушный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прозрачный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контур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дальше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остается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довести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задуманного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образа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альбомный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вырезанный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силуэт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медвежонка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мисочка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штемпельной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подушечкой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пропитанная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поролоновый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марли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Прикладываем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силуэт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придерживаем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левой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рукой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правой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руке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поролоновый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Набираем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методом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тычка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легкими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прикосновениями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тампона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обводим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силуэт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контуру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lastRenderedPageBreak/>
        <w:t>3.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Осторожно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убираем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шаблон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получаем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четкий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ясный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силуэт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медвежонка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4.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Тонкой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оформляем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медведю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мордочку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дорисовываем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мелкие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детали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Мокрые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картинки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акварели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акварельные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широкие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тонкие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мягкие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работы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Широкой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нанесем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много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Ребенок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тонкую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набирает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акварельную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краску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дотрагивается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нескольких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местах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начинает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расползаться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3.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Свободные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места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заполняются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растекающимися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3D18" w:rsidRPr="00D92818" w:rsidRDefault="00182312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очками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="00413D18"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других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="00413D18"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цветов</w:t>
      </w:r>
      <w:r w:rsidR="00413D18"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4.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Вместе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ребенком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подумайте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что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напоминает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картина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Дайте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название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детской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Бумажные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комочки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картинка</w:t>
      </w:r>
      <w:r w:rsidRPr="00D92818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основа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нанесенным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контуром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цветная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самодельный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клейстер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ПВА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поролоновый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жесткая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клеенка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подкладка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варианты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1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большой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комочек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помощью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поролонового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тампона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наносится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сам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комочек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опускается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блюдечко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наклеивается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основу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Большой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комочек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выступать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готовый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облако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сугроб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снега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снежный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комок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яблоко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помпон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шапке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.)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деталь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например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туловище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медвежонка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цыпленка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зайчонка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паука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снеговика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больших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комочков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даже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делать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объемные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поделки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2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Наклеивать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маленькие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комочки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двумя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способами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маленькими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детьми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наносится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картонную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основу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засыпается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бумажными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шариками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более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старшими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детьми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когда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требуется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сделать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более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аккуратную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каждый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комочек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смазывается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помощи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пальчика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lastRenderedPageBreak/>
        <w:t>Аппликация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маленьких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шариков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обыгрывается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ягоды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рябины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лугу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украшения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матрешки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клоуна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орешки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дереве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конфетки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вазе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звезды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небе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падающий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снег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дождь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бусинки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панцирь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черепахи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шляпка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гриба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шерсть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верблюда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барашка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пуделя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зайчонка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белки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колючки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ежика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3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скатывать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кусочки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салфеток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шарики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просто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слегка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смять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придав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определенную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форму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например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листика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дерева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лепестка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цветочка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крылышка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бабочки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Мозаика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из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кусочков</w:t>
      </w: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b/>
          <w:color w:val="FF0000"/>
          <w:sz w:val="28"/>
          <w:szCs w:val="28"/>
          <w:lang w:eastAsia="ru-RU"/>
        </w:rPr>
        <w:t>бумаги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фон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основа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с нанесенным контуром предмета; цветная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самодельный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клейстер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ПВА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жесткая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клеенка</w:t>
      </w:r>
      <w:r w:rsidRPr="00D92818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подкладка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Варианты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работ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1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прием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Наклеивать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сюжетную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основу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кусочки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виде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падающих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листьев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снежинок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капелек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дождя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  <w:t>семечек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, гороха или зернышек для птичек, корма для рыбок, звездочек на небе, рыбок в речке, цветочков в поле и т.п.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2 прием. Наклеивать внутри контура можно пятнышки на жирафе, </w:t>
      </w:r>
      <w:proofErr w:type="gram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точки  на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 спинке  божьей  коровки,  украшения  на  свитере,  игрушки  на новогоднюю елку, яблоки на яблоне и т.п.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3 прием. Можно предложить выложить внутри всего контура бумажной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proofErr w:type="gram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мозаикой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кучеряшки</w:t>
      </w:r>
      <w:proofErr w:type="spell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» на теле барашка, чешую на рыбке, шерсть на собачке, медведе и др. животных, перья на птицах, колючки на ежике, крону листьев на дереве, облака, льдины и т.д.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4 прием. Кусочками бумаги можно полностью выложить контурное изображение любого предмета –яблока, веточка, домика, бабочки, змеи и т.д. Но такие кропотливые задания можно предлагать детям только 4</w:t>
      </w:r>
      <w:r w:rsidRPr="00D92818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7 лет.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Необычное рисование: оттиски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Если нужно передать фактуру предмета, то нам на помощь приходят оттиски различными материалами с текстурированной поверхностью: поролоновым тампоном, смятой бумагой, полиэтиленом, пенопластом, ластиком, веревкой для белья, </w:t>
      </w: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lastRenderedPageBreak/>
        <w:t xml:space="preserve">закрепленной на конце толстого бруска, и т.д. Ребенок учится экспериментировать новыми материалами. И это доставляет ему огромное удовольствие.  Ведь с помощью оттисков можно добиться потрясающего сходства с действительностью –передать пушистость, мягкость, ноздреватость, </w:t>
      </w:r>
      <w:proofErr w:type="spell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кучерявость</w:t>
      </w:r>
      <w:proofErr w:type="spell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, колкость и т.д.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Материал: альбомный лист, простой карандаш, мисочка со 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proofErr w:type="gramStart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штемпельной</w:t>
      </w:r>
      <w:proofErr w:type="gramEnd"/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подушечкой, пропитанная гуашью (или блюдце с краской),поролоновый тампон, гуашь, кисточка, баночка с водой, тряпочка.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Ход работы: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Простым карандашом намечаем контур предмета, например, овечки. Затем кончик поролонового тампона прижимаем к штемпельной подушке с краской и делаем отпечатки на силуэте овечки.  Если надо использовать новый цвет, необходимо взять другую мисочку со штемпельной подушкой и чистый инструмент для рисования. Когда краска подсохнет, овечке тонкой кисточкой дорисовываем рога, глаза, хвост.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Кроме того, всем известны техники рисования пальчиками и ладошками.</w:t>
      </w: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13D18" w:rsidRPr="00D92818" w:rsidRDefault="00413D18" w:rsidP="00413D1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421EBB" w:rsidRDefault="00413D18" w:rsidP="00413D1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0DDABE" wp14:editId="6E8D8E00">
            <wp:simplePos x="0" y="0"/>
            <wp:positionH relativeFrom="column">
              <wp:posOffset>272415</wp:posOffset>
            </wp:positionH>
            <wp:positionV relativeFrom="paragraph">
              <wp:posOffset>734695</wp:posOffset>
            </wp:positionV>
            <wp:extent cx="5400675" cy="2815590"/>
            <wp:effectExtent l="0" t="0" r="0" b="3810"/>
            <wp:wrapSquare wrapText="bothSides"/>
            <wp:docPr id="2" name="Рисунок 2" descr="ÐÐ°ÑÑÐ¸Ð½ÐºÐ¸ Ð¿Ð¾ Ð·Ð°Ð¿ÑÐ¾ÑÑ ÐºÐ¾Ð½ÑÑÐ»ÑÑÐ°ÑÐ¸Ñ Ð´Ð»Ñ ÑÐ¾Ð´Ð¸ÑÐµÐ»ÐµÐ¹ Ð½ÐµÑÑÐ°Ð´Ð¸ÑÐ¸Ð¾Ð½Ð½Ð¾Ðµ ÑÐ¸Ñ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¾Ð½ÑÑÐ»ÑÑÐ°ÑÐ¸Ñ Ð´Ð»Ñ ÑÐ¾Ð´Ð¸ÑÐµÐ»ÐµÐ¹ Ð½ÐµÑÑÐ°Ð´Ð¸ÑÐ¸Ð¾Ð½Ð½Ð¾Ðµ ÑÐ¸Ñ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2818"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ru-RU"/>
        </w:rPr>
        <w:t>Желаю вам тв</w:t>
      </w:r>
      <w:r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ru-RU"/>
        </w:rPr>
        <w:t>орческих успехов!</w:t>
      </w:r>
    </w:p>
    <w:sectPr w:rsidR="0042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A"/>
    <w:rsid w:val="00182312"/>
    <w:rsid w:val="00413D18"/>
    <w:rsid w:val="00421EBB"/>
    <w:rsid w:val="008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F7AA-902E-4A7C-AF4A-CC10A506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8"/>
  </w:style>
  <w:style w:type="paragraph" w:styleId="a5">
    <w:name w:val="footer"/>
    <w:basedOn w:val="a"/>
    <w:link w:val="a6"/>
    <w:uiPriority w:val="99"/>
    <w:unhideWhenUsed/>
    <w:rsid w:val="0041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8"/>
  </w:style>
  <w:style w:type="paragraph" w:styleId="a7">
    <w:name w:val="Normal (Web)"/>
    <w:basedOn w:val="a"/>
    <w:uiPriority w:val="99"/>
    <w:semiHidden/>
    <w:unhideWhenUsed/>
    <w:rsid w:val="0041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etskisad.nezabud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2282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2018-10-21T09:08:00Z</dcterms:created>
  <dcterms:modified xsi:type="dcterms:W3CDTF">2018-10-21T09:48:00Z</dcterms:modified>
</cp:coreProperties>
</file>