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4B" w:rsidRPr="007A321E" w:rsidRDefault="007A321E" w:rsidP="007A3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21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A321E" w:rsidRPr="007A321E" w:rsidRDefault="007A321E" w:rsidP="00D15F34">
      <w:pPr>
        <w:jc w:val="both"/>
        <w:rPr>
          <w:rFonts w:ascii="Times New Roman" w:hAnsi="Times New Roman" w:cs="Times New Roman"/>
          <w:sz w:val="28"/>
          <w:szCs w:val="28"/>
        </w:rPr>
      </w:pPr>
      <w:r w:rsidRPr="007A321E">
        <w:rPr>
          <w:rFonts w:ascii="Times New Roman" w:hAnsi="Times New Roman" w:cs="Times New Roman"/>
          <w:sz w:val="28"/>
          <w:szCs w:val="28"/>
        </w:rPr>
        <w:t xml:space="preserve">В данном разделе вы можете ознакомиться </w:t>
      </w:r>
      <w:r w:rsidR="00C7531F">
        <w:rPr>
          <w:rFonts w:ascii="Times New Roman" w:hAnsi="Times New Roman" w:cs="Times New Roman"/>
          <w:sz w:val="28"/>
          <w:szCs w:val="28"/>
        </w:rPr>
        <w:t>с отчетом о результатах</w:t>
      </w:r>
      <w:r w:rsidRPr="007A321E">
        <w:rPr>
          <w:rFonts w:ascii="Times New Roman" w:hAnsi="Times New Roman" w:cs="Times New Roman"/>
          <w:sz w:val="28"/>
          <w:szCs w:val="28"/>
        </w:rPr>
        <w:t xml:space="preserve"> «Независимой оценки качества условий оказания услуг»</w:t>
      </w:r>
      <w:r w:rsidR="00C7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7A321E">
        <w:rPr>
          <w:rFonts w:ascii="Times New Roman" w:hAnsi="Times New Roman" w:cs="Times New Roman"/>
          <w:sz w:val="28"/>
          <w:szCs w:val="28"/>
        </w:rPr>
        <w:t xml:space="preserve"> итогам НОК в 2019 году.</w:t>
      </w:r>
    </w:p>
    <w:p w:rsidR="007A321E" w:rsidRPr="007A321E" w:rsidRDefault="007A321E" w:rsidP="007A321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A321E">
        <w:rPr>
          <w:rFonts w:ascii="Times New Roman" w:hAnsi="Times New Roman" w:cs="Times New Roman"/>
          <w:i/>
          <w:sz w:val="36"/>
          <w:szCs w:val="36"/>
        </w:rPr>
        <w:t xml:space="preserve">Результаты независимой </w:t>
      </w:r>
      <w:proofErr w:type="gramStart"/>
      <w:r w:rsidRPr="007A321E">
        <w:rPr>
          <w:rFonts w:ascii="Times New Roman" w:hAnsi="Times New Roman" w:cs="Times New Roman"/>
          <w:i/>
          <w:sz w:val="36"/>
          <w:szCs w:val="36"/>
        </w:rPr>
        <w:t>оценки качества условий осуществления образовательной деятельности</w:t>
      </w:r>
      <w:proofErr w:type="gramEnd"/>
    </w:p>
    <w:p w:rsidR="007A321E" w:rsidRPr="007A321E" w:rsidRDefault="007A321E" w:rsidP="00D15F34">
      <w:pPr>
        <w:jc w:val="both"/>
        <w:rPr>
          <w:rFonts w:ascii="Times New Roman" w:hAnsi="Times New Roman" w:cs="Times New Roman"/>
          <w:sz w:val="28"/>
          <w:szCs w:val="28"/>
        </w:rPr>
      </w:pPr>
      <w:r w:rsidRPr="007A321E">
        <w:rPr>
          <w:rFonts w:ascii="Times New Roman" w:hAnsi="Times New Roman" w:cs="Times New Roman"/>
          <w:sz w:val="28"/>
          <w:szCs w:val="28"/>
        </w:rPr>
        <w:t xml:space="preserve">Общее количество опрошенных составляет – </w:t>
      </w:r>
      <w:r w:rsidR="00753B1D">
        <w:rPr>
          <w:rFonts w:ascii="Times New Roman" w:hAnsi="Times New Roman" w:cs="Times New Roman"/>
          <w:b/>
          <w:sz w:val="28"/>
          <w:szCs w:val="28"/>
        </w:rPr>
        <w:t>98</w:t>
      </w:r>
      <w:r w:rsidRPr="007A321E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7A321E">
        <w:rPr>
          <w:rFonts w:ascii="Times New Roman" w:hAnsi="Times New Roman" w:cs="Times New Roman"/>
          <w:sz w:val="28"/>
          <w:szCs w:val="28"/>
        </w:rPr>
        <w:t xml:space="preserve"> – родителей/законных представителей получателей услуг.</w:t>
      </w:r>
    </w:p>
    <w:p w:rsidR="007A321E" w:rsidRDefault="007A321E" w:rsidP="00D15F34">
      <w:pPr>
        <w:jc w:val="both"/>
        <w:rPr>
          <w:rFonts w:ascii="Times New Roman" w:hAnsi="Times New Roman" w:cs="Times New Roman"/>
          <w:sz w:val="28"/>
          <w:szCs w:val="28"/>
        </w:rPr>
      </w:pPr>
      <w:r w:rsidRPr="007A321E">
        <w:rPr>
          <w:rFonts w:ascii="Times New Roman" w:hAnsi="Times New Roman" w:cs="Times New Roman"/>
          <w:sz w:val="28"/>
          <w:szCs w:val="28"/>
        </w:rPr>
        <w:t xml:space="preserve">В ходе проведенной независимой </w:t>
      </w:r>
      <w:proofErr w:type="gramStart"/>
      <w:r w:rsidRPr="007A321E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7A321E"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результаты:</w:t>
      </w:r>
    </w:p>
    <w:p w:rsidR="007A321E" w:rsidRDefault="007A321E" w:rsidP="00D15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Интегральное значение в части показателей, характеризующих критерий </w:t>
      </w:r>
      <w:r w:rsidRPr="00D15F34">
        <w:rPr>
          <w:rFonts w:ascii="Times New Roman" w:hAnsi="Times New Roman" w:cs="Times New Roman"/>
          <w:b/>
          <w:sz w:val="28"/>
          <w:szCs w:val="28"/>
        </w:rPr>
        <w:t>«Открытость и доступность информации об образовательной организации»,</w:t>
      </w:r>
      <w:r>
        <w:rPr>
          <w:rFonts w:ascii="Times New Roman" w:hAnsi="Times New Roman" w:cs="Times New Roman"/>
          <w:sz w:val="28"/>
          <w:szCs w:val="28"/>
        </w:rPr>
        <w:t xml:space="preserve"> составляет 95,5 балла</w:t>
      </w:r>
    </w:p>
    <w:p w:rsidR="00D15F34" w:rsidRPr="00DA405A" w:rsidRDefault="00DA405A" w:rsidP="00D15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05A">
        <w:rPr>
          <w:rFonts w:ascii="Times New Roman" w:hAnsi="Times New Roman" w:cs="Times New Roman"/>
          <w:i/>
          <w:sz w:val="28"/>
          <w:szCs w:val="28"/>
        </w:rPr>
        <w:t>в</w:t>
      </w:r>
      <w:r w:rsidR="007A321E" w:rsidRPr="00DA405A">
        <w:rPr>
          <w:rFonts w:ascii="Times New Roman" w:hAnsi="Times New Roman" w:cs="Times New Roman"/>
          <w:i/>
          <w:sz w:val="28"/>
          <w:szCs w:val="28"/>
        </w:rPr>
        <w:t xml:space="preserve"> том числе по показателям: </w:t>
      </w:r>
    </w:p>
    <w:p w:rsidR="007A321E" w:rsidRPr="00D15F34" w:rsidRDefault="007A321E" w:rsidP="00D15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F34">
        <w:rPr>
          <w:rFonts w:ascii="Times New Roman" w:hAnsi="Times New Roman" w:cs="Times New Roman"/>
          <w:sz w:val="28"/>
          <w:szCs w:val="28"/>
        </w:rPr>
        <w:t xml:space="preserve"> соответствие информации о деятельности образовательной организации, размещенной на общедоступных информационных ресурсах</w:t>
      </w:r>
      <w:r w:rsidR="00D15F34" w:rsidRPr="00D15F34">
        <w:rPr>
          <w:rFonts w:ascii="Times New Roman" w:hAnsi="Times New Roman" w:cs="Times New Roman"/>
          <w:sz w:val="28"/>
          <w:szCs w:val="28"/>
        </w:rPr>
        <w:t>, ее содержанию и порядку (форме), установленным законодательными и иными нормативными правовыми актами РФ – 93 балла</w:t>
      </w:r>
    </w:p>
    <w:p w:rsidR="00D15F34" w:rsidRPr="00D15F34" w:rsidRDefault="00D15F34" w:rsidP="00D15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F34">
        <w:rPr>
          <w:rFonts w:ascii="Times New Roman" w:hAnsi="Times New Roman" w:cs="Times New Roman"/>
          <w:sz w:val="28"/>
          <w:szCs w:val="28"/>
        </w:rPr>
        <w:t xml:space="preserve">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– 100 баллов</w:t>
      </w:r>
    </w:p>
    <w:p w:rsidR="00D15F34" w:rsidRDefault="00D15F34" w:rsidP="00D15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F34">
        <w:rPr>
          <w:rFonts w:ascii="Times New Roman" w:hAnsi="Times New Roman" w:cs="Times New Roman"/>
          <w:sz w:val="28"/>
          <w:szCs w:val="28"/>
        </w:rPr>
        <w:t xml:space="preserve"> 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 - 95,5 баллов</w:t>
      </w:r>
    </w:p>
    <w:p w:rsidR="00D15F34" w:rsidRDefault="00D15F34" w:rsidP="00DA40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Интегральное значение в части показателей, характеризующих критерий </w:t>
      </w:r>
      <w:r w:rsidRPr="00DA405A">
        <w:rPr>
          <w:rFonts w:ascii="Times New Roman" w:hAnsi="Times New Roman" w:cs="Times New Roman"/>
          <w:b/>
          <w:sz w:val="28"/>
          <w:szCs w:val="28"/>
        </w:rPr>
        <w:t>«Комфортность условий предоставления услуг»,</w:t>
      </w:r>
      <w:r>
        <w:rPr>
          <w:rFonts w:ascii="Times New Roman" w:hAnsi="Times New Roman" w:cs="Times New Roman"/>
          <w:sz w:val="28"/>
          <w:szCs w:val="28"/>
        </w:rPr>
        <w:t xml:space="preserve"> составляет 95,6 баллов</w:t>
      </w:r>
    </w:p>
    <w:p w:rsidR="00D15F34" w:rsidRPr="00DA405A" w:rsidRDefault="00D15F34" w:rsidP="00D15F3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05A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</w:p>
    <w:p w:rsidR="00D15F34" w:rsidRDefault="00D15F34" w:rsidP="00D15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 образовательной организации комфортных условий для предоставления услуг – 50 баллов</w:t>
      </w:r>
    </w:p>
    <w:p w:rsidR="00D15F34" w:rsidRDefault="00D15F34" w:rsidP="00DA4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 образовательной организацией – 95,6 баллов</w:t>
      </w:r>
    </w:p>
    <w:p w:rsidR="00D15F34" w:rsidRDefault="00D15F34" w:rsidP="00DA40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Интегральное значение в части показателей, характеризующих критерий </w:t>
      </w:r>
      <w:r w:rsidRPr="00DA405A">
        <w:rPr>
          <w:rFonts w:ascii="Times New Roman" w:hAnsi="Times New Roman" w:cs="Times New Roman"/>
          <w:b/>
          <w:sz w:val="28"/>
          <w:szCs w:val="28"/>
        </w:rPr>
        <w:t>«Доступность услуг для инвалидов»,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16 баллов</w:t>
      </w:r>
    </w:p>
    <w:p w:rsidR="00D15F34" w:rsidRDefault="00D15F34" w:rsidP="00D15F34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05A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</w:p>
    <w:p w:rsidR="00DA405A" w:rsidRDefault="00DA405A" w:rsidP="00DA4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помещений образовательной организа</w:t>
      </w:r>
      <w:r w:rsidR="00753B1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 и прилегающей к ней территории с учетом доступности для инвалидов – 16 баллов</w:t>
      </w:r>
    </w:p>
    <w:p w:rsidR="00DA405A" w:rsidRDefault="00DA405A" w:rsidP="00DA4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 образовательной организации условий доступности, позволяющих инвалидам получать услуги наравне с другими -16 баллов</w:t>
      </w:r>
    </w:p>
    <w:p w:rsidR="00DA405A" w:rsidRDefault="00DA405A" w:rsidP="00DA4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Интегральное значение в части показателей, характеризующих критерий </w:t>
      </w:r>
      <w:r w:rsidRPr="00D20480">
        <w:rPr>
          <w:rFonts w:ascii="Times New Roman" w:hAnsi="Times New Roman" w:cs="Times New Roman"/>
          <w:b/>
          <w:sz w:val="28"/>
          <w:szCs w:val="28"/>
        </w:rPr>
        <w:t>«Доброжелательность, вежливость работников организации»,</w:t>
      </w:r>
      <w:r>
        <w:rPr>
          <w:rFonts w:ascii="Times New Roman" w:hAnsi="Times New Roman" w:cs="Times New Roman"/>
          <w:sz w:val="28"/>
          <w:szCs w:val="28"/>
        </w:rPr>
        <w:t xml:space="preserve"> составляет 98,5 баллов</w:t>
      </w:r>
    </w:p>
    <w:p w:rsidR="00DA405A" w:rsidRPr="00D20480" w:rsidRDefault="00D20480" w:rsidP="00DA40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80">
        <w:rPr>
          <w:rFonts w:ascii="Times New Roman" w:hAnsi="Times New Roman" w:cs="Times New Roman"/>
          <w:i/>
          <w:sz w:val="28"/>
          <w:szCs w:val="28"/>
        </w:rPr>
        <w:t>в</w:t>
      </w:r>
      <w:r w:rsidR="00DA405A" w:rsidRPr="00D20480">
        <w:rPr>
          <w:rFonts w:ascii="Times New Roman" w:hAnsi="Times New Roman" w:cs="Times New Roman"/>
          <w:i/>
          <w:sz w:val="28"/>
          <w:szCs w:val="28"/>
        </w:rPr>
        <w:t xml:space="preserve"> том числе по показателям:</w:t>
      </w:r>
    </w:p>
    <w:p w:rsidR="00DA405A" w:rsidRDefault="00DA405A" w:rsidP="00DA40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 работников организации, обеспечивающих первичный контакт и информирование получателя услуги при непосредственном обращении в образовательную организацию – 98 баллов</w:t>
      </w:r>
    </w:p>
    <w:p w:rsidR="00DA405A" w:rsidRDefault="00DA405A" w:rsidP="00DA40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</w:t>
      </w:r>
      <w:r w:rsidR="00D2048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ию – 98 баллов</w:t>
      </w:r>
    </w:p>
    <w:p w:rsidR="00DA405A" w:rsidRDefault="00DA405A" w:rsidP="00DA40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образовательной организации при использовании дистан</w:t>
      </w:r>
      <w:r w:rsidR="00D2048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ионных форм взаимодействия – 98,4 балла</w:t>
      </w:r>
    </w:p>
    <w:p w:rsidR="00630484" w:rsidRDefault="00630484" w:rsidP="006304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0484">
        <w:rPr>
          <w:rFonts w:ascii="Times New Roman" w:hAnsi="Times New Roman" w:cs="Times New Roman"/>
          <w:sz w:val="28"/>
          <w:szCs w:val="28"/>
        </w:rPr>
        <w:t xml:space="preserve">Интегральное значение в части показателей, характеризующих критерий </w:t>
      </w:r>
      <w:r>
        <w:rPr>
          <w:rFonts w:ascii="Times New Roman" w:hAnsi="Times New Roman" w:cs="Times New Roman"/>
          <w:b/>
          <w:sz w:val="28"/>
          <w:szCs w:val="28"/>
        </w:rPr>
        <w:t>«Удовлетворенность условиями оказания услуг</w:t>
      </w:r>
      <w:r w:rsidRPr="00630484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составляет 79,8</w:t>
      </w:r>
      <w:r w:rsidRPr="0063048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30484" w:rsidRPr="00D20480" w:rsidRDefault="00630484" w:rsidP="006304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80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</w:p>
    <w:p w:rsidR="00630484" w:rsidRDefault="00630484" w:rsidP="006304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образовательную организацию родственникам и знакомым (могли бы ее рекомендовать, если была бы возможность выбора образовательной организации) – 91,2 балла</w:t>
      </w:r>
    </w:p>
    <w:p w:rsidR="00630484" w:rsidRDefault="00630484" w:rsidP="006304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– 95,6 баллов</w:t>
      </w:r>
    </w:p>
    <w:p w:rsidR="00630484" w:rsidRDefault="00630484" w:rsidP="006304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графиком работы образовательной организации – 98,4 балла</w:t>
      </w:r>
    </w:p>
    <w:p w:rsidR="00630484" w:rsidRDefault="00630484" w:rsidP="00630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Доля получателей услуг, удовлетворенных в целом условиями оказания услуг в образовательной организации – 94,1 балл</w:t>
      </w:r>
    </w:p>
    <w:p w:rsidR="00630484" w:rsidRDefault="00630484" w:rsidP="00630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Выводные положения:</w:t>
      </w:r>
    </w:p>
    <w:p w:rsidR="00630484" w:rsidRDefault="00630484" w:rsidP="006304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оценки качества по образовательной организации составляет  </w:t>
      </w:r>
      <w:r w:rsidR="00753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B63">
        <w:rPr>
          <w:rFonts w:ascii="Times New Roman" w:hAnsi="Times New Roman" w:cs="Times New Roman"/>
          <w:b/>
          <w:sz w:val="28"/>
          <w:szCs w:val="28"/>
        </w:rPr>
        <w:t>79,8 баллов</w:t>
      </w:r>
      <w:r w:rsidR="00753B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484" w:rsidRPr="00630484" w:rsidRDefault="00630484" w:rsidP="00630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образовательной организации удовлетворенность получателей образовательных услуг качеством осуществления образовательной деятельности соответствует оценке </w:t>
      </w:r>
      <w:r w:rsidRPr="00D9349F">
        <w:rPr>
          <w:rFonts w:ascii="Times New Roman" w:hAnsi="Times New Roman" w:cs="Times New Roman"/>
          <w:b/>
          <w:sz w:val="28"/>
          <w:szCs w:val="28"/>
        </w:rPr>
        <w:t>«ХОРОШО»</w:t>
      </w:r>
    </w:p>
    <w:p w:rsidR="00630484" w:rsidRDefault="00D9349F" w:rsidP="00D934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9F">
        <w:rPr>
          <w:rFonts w:ascii="Times New Roman" w:hAnsi="Times New Roman" w:cs="Times New Roman"/>
          <w:b/>
          <w:sz w:val="28"/>
          <w:szCs w:val="28"/>
        </w:rPr>
        <w:t>Основные недостатки образовательной организации, указанные получателями услуг:</w:t>
      </w:r>
    </w:p>
    <w:p w:rsidR="00D9349F" w:rsidRDefault="005A5F7C" w:rsidP="00D93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были высказаны получателями услуг:</w:t>
      </w:r>
    </w:p>
    <w:p w:rsidR="005A5F7C" w:rsidRDefault="005A5F7C" w:rsidP="005A5F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питания</w:t>
      </w:r>
    </w:p>
    <w:p w:rsidR="005A5F7C" w:rsidRPr="00753B1D" w:rsidRDefault="005A5F7C" w:rsidP="00753B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образовательно-развивающие программы </w:t>
      </w:r>
    </w:p>
    <w:p w:rsidR="005A5F7C" w:rsidRDefault="005A5F7C" w:rsidP="005A5F7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образовательной организации:</w:t>
      </w:r>
    </w:p>
    <w:p w:rsidR="005A5F7C" w:rsidRDefault="005A5F7C" w:rsidP="005A5F7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соответствие официальный сайт на текущую дату</w:t>
      </w:r>
    </w:p>
    <w:p w:rsidR="005A5F7C" w:rsidRDefault="005A5F7C" w:rsidP="005A5F7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«Независимая оценка качества условий оказания услуг</w:t>
      </w:r>
      <w:r w:rsidR="00753B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НОК в 2019 году</w:t>
      </w:r>
    </w:p>
    <w:p w:rsidR="005A5F7C" w:rsidRPr="005A5F7C" w:rsidRDefault="005A5F7C" w:rsidP="005A5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F7C">
        <w:rPr>
          <w:rFonts w:ascii="Times New Roman" w:hAnsi="Times New Roman" w:cs="Times New Roman"/>
          <w:b/>
          <w:sz w:val="28"/>
          <w:szCs w:val="28"/>
        </w:rPr>
        <w:t>Улучшить условия комфортности оказания услуг, обеспечив:</w:t>
      </w:r>
    </w:p>
    <w:p w:rsidR="005A5F7C" w:rsidRDefault="005A5F7C" w:rsidP="005A5F7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бактерицидных ламп</w:t>
      </w:r>
    </w:p>
    <w:p w:rsidR="005A5F7C" w:rsidRDefault="005A5F7C" w:rsidP="005A5F7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детских кабинок для раздевания</w:t>
      </w:r>
    </w:p>
    <w:p w:rsidR="005A5F7C" w:rsidRDefault="005A5F7C" w:rsidP="005A5F7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ремонт детской беседки на площадке для прогулок</w:t>
      </w:r>
    </w:p>
    <w:p w:rsidR="005A5F7C" w:rsidRDefault="005A5F7C" w:rsidP="005A5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Повысить уровень доступности услуг для инвалидов, обеспечив:</w:t>
      </w:r>
    </w:p>
    <w:p w:rsidR="005A5F7C" w:rsidRPr="005A5F7C" w:rsidRDefault="005A5F7C" w:rsidP="005A5F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оборудовать дверной звонок</w:t>
      </w:r>
    </w:p>
    <w:p w:rsidR="005A5F7C" w:rsidRPr="005A5F7C" w:rsidRDefault="00C7531F" w:rsidP="005A5F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</w:t>
      </w:r>
      <w:r w:rsidR="005A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A5F7C" w:rsidRPr="005A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</w:t>
      </w:r>
      <w:r w:rsidR="005A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рмационно-тактильные</w:t>
      </w:r>
      <w:r w:rsidR="005A5F7C" w:rsidRPr="005A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</w:t>
      </w:r>
      <w:r w:rsidR="005A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:rsidR="005A5F7C" w:rsidRPr="00C7531F" w:rsidRDefault="00C7531F" w:rsidP="005A5F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нанести </w:t>
      </w:r>
      <w:r w:rsidR="005A5F7C" w:rsidRPr="005A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противоскользящее покрытие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A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Желтая полоса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7531F" w:rsidRPr="00C7531F" w:rsidRDefault="00C7531F" w:rsidP="00C75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</w:t>
      </w:r>
      <w:r w:rsidRPr="00C7531F">
        <w:rPr>
          <w:rFonts w:ascii="Times New Roman" w:hAnsi="Times New Roman" w:cs="Times New Roman"/>
          <w:sz w:val="28"/>
          <w:szCs w:val="28"/>
        </w:rPr>
        <w:t>ть работу по повышению уровня удовлетворенности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, создать условия для готовности получателей рекомендовать организацию.</w:t>
      </w:r>
    </w:p>
    <w:p w:rsidR="00DA405A" w:rsidRPr="00DA405A" w:rsidRDefault="00DA405A" w:rsidP="00DA405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5F34" w:rsidRPr="007A321E" w:rsidRDefault="00D15F34" w:rsidP="00D15F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5F34" w:rsidRPr="007A321E" w:rsidSect="00753B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A22"/>
    <w:multiLevelType w:val="hybridMultilevel"/>
    <w:tmpl w:val="CA8A9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1802"/>
    <w:multiLevelType w:val="hybridMultilevel"/>
    <w:tmpl w:val="94C6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74FF4"/>
    <w:multiLevelType w:val="hybridMultilevel"/>
    <w:tmpl w:val="1438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C1892"/>
    <w:multiLevelType w:val="hybridMultilevel"/>
    <w:tmpl w:val="A9FCCB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15623B"/>
    <w:multiLevelType w:val="hybridMultilevel"/>
    <w:tmpl w:val="A052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D1DA7"/>
    <w:multiLevelType w:val="hybridMultilevel"/>
    <w:tmpl w:val="B1CC8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D051E4"/>
    <w:multiLevelType w:val="hybridMultilevel"/>
    <w:tmpl w:val="D31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A5966"/>
    <w:multiLevelType w:val="hybridMultilevel"/>
    <w:tmpl w:val="EA12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6203F"/>
    <w:multiLevelType w:val="hybridMultilevel"/>
    <w:tmpl w:val="71DED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21E"/>
    <w:rsid w:val="00365848"/>
    <w:rsid w:val="005A5F7C"/>
    <w:rsid w:val="00630484"/>
    <w:rsid w:val="00753B1D"/>
    <w:rsid w:val="007A321E"/>
    <w:rsid w:val="00BD6B63"/>
    <w:rsid w:val="00C7531F"/>
    <w:rsid w:val="00D15F34"/>
    <w:rsid w:val="00D20480"/>
    <w:rsid w:val="00D73E4B"/>
    <w:rsid w:val="00D9349F"/>
    <w:rsid w:val="00DA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3597-7B1B-444B-BDB3-60347039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2020-03-24T04:54:00Z</dcterms:created>
  <dcterms:modified xsi:type="dcterms:W3CDTF">2020-03-24T06:44:00Z</dcterms:modified>
</cp:coreProperties>
</file>