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85" w:rsidRPr="00934507" w:rsidRDefault="00316385" w:rsidP="0031638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589E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учреждение «Детский сад № 30 </w:t>
      </w:r>
      <w:r w:rsidRPr="00934507">
        <w:rPr>
          <w:rFonts w:ascii="Times New Roman" w:hAnsi="Times New Roman"/>
          <w:b/>
          <w:sz w:val="32"/>
          <w:szCs w:val="32"/>
        </w:rPr>
        <w:t>«Незабудка» города Рубцовска</w:t>
      </w:r>
    </w:p>
    <w:p w:rsidR="00316385" w:rsidRPr="008F589E" w:rsidRDefault="00316385" w:rsidP="00316385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F589E">
        <w:rPr>
          <w:rFonts w:ascii="Times New Roman" w:hAnsi="Times New Roman"/>
          <w:b/>
          <w:sz w:val="32"/>
          <w:szCs w:val="32"/>
        </w:rPr>
        <w:t>658213,Алтайский край, г</w:t>
      </w:r>
      <w:proofErr w:type="gramStart"/>
      <w:r w:rsidRPr="008F589E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8F589E">
        <w:rPr>
          <w:rFonts w:ascii="Times New Roman" w:hAnsi="Times New Roman"/>
          <w:b/>
          <w:sz w:val="32"/>
          <w:szCs w:val="32"/>
        </w:rPr>
        <w:t>убцовск, пр.Ленина 9 «А»,тел.(38557)7-76-16</w:t>
      </w:r>
    </w:p>
    <w:p w:rsidR="00316385" w:rsidRDefault="00316385" w:rsidP="00316385">
      <w:pPr>
        <w:tabs>
          <w:tab w:val="left" w:pos="4575"/>
        </w:tabs>
        <w:spacing w:after="0" w:line="240" w:lineRule="auto"/>
        <w:ind w:firstLine="567"/>
        <w:jc w:val="center"/>
      </w:pPr>
      <w:proofErr w:type="spellStart"/>
      <w:r w:rsidRPr="008F589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E-mail</w:t>
      </w:r>
      <w:proofErr w:type="spellEnd"/>
      <w:r w:rsidRPr="008F589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  <w:r w:rsidRPr="008F589E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hyperlink r:id="rId6" w:history="1">
        <w:r w:rsidRPr="008F589E">
          <w:rPr>
            <w:rStyle w:val="a3"/>
            <w:rFonts w:ascii="Times New Roman" w:hAnsi="Times New Roman"/>
            <w:b/>
            <w:sz w:val="32"/>
            <w:szCs w:val="32"/>
            <w:shd w:val="clear" w:color="auto" w:fill="FFFFFF"/>
          </w:rPr>
          <w:t>detskisad.nezabudka@yandex.ru</w:t>
        </w:r>
      </w:hyperlink>
    </w:p>
    <w:p w:rsidR="00316385" w:rsidRDefault="00316385" w:rsidP="00316385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3D1748" w:rsidRDefault="003D1748"/>
    <w:p w:rsidR="00316385" w:rsidRDefault="00316385"/>
    <w:p w:rsidR="00316385" w:rsidRDefault="00316385"/>
    <w:p w:rsidR="00316385" w:rsidRDefault="00316385"/>
    <w:p w:rsidR="00316385" w:rsidRDefault="00316385"/>
    <w:p w:rsidR="00316385" w:rsidRDefault="00316385"/>
    <w:p w:rsidR="00316385" w:rsidRDefault="00316385" w:rsidP="003163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6385">
        <w:rPr>
          <w:rFonts w:ascii="Times New Roman" w:hAnsi="Times New Roman" w:cs="Times New Roman"/>
          <w:b/>
          <w:sz w:val="56"/>
          <w:szCs w:val="56"/>
        </w:rPr>
        <w:t>Дидактические игры</w:t>
      </w: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Застаская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316385" w:rsidRDefault="00316385" w:rsidP="003163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385" w:rsidRDefault="00316385" w:rsidP="003163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385" w:rsidRPr="00316385" w:rsidRDefault="00316385" w:rsidP="0031638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63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Игры с прищепками </w:t>
      </w:r>
    </w:p>
    <w:p w:rsidR="00316385" w:rsidRDefault="00316385" w:rsidP="0031638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3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3163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316385" w:rsidRDefault="00316385" w:rsidP="0031638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8600" cy="3314700"/>
            <wp:effectExtent l="19050" t="0" r="0" b="0"/>
            <wp:docPr id="3" name="Рисунок 3" descr="C:\Users\1\Desktop\326291320b2d0be29c3fef560c489a5b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26291320b2d0be29c3fef560c489a5b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rPr>
          <w:rFonts w:ascii="Times New Roman" w:hAnsi="Times New Roman" w:cs="Times New Roman"/>
          <w:b/>
          <w:sz w:val="28"/>
          <w:szCs w:val="28"/>
        </w:rPr>
      </w:pPr>
    </w:p>
    <w:p w:rsidR="00316385" w:rsidRDefault="00316385" w:rsidP="00316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со шнуровками</w:t>
      </w:r>
    </w:p>
    <w:p w:rsidR="00316385" w:rsidRDefault="00316385" w:rsidP="00316385">
      <w:pP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38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Шнуровка </w:t>
      </w:r>
      <w:r w:rsidRPr="0031638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один из видов развивающих игр для детей. Отличительная черта игры - наличие шнурка и предметов для шнурования. Действия с подобными игрушками способствуют развитию тонких движений пальцев рук (тонкой моторики), а также развитию речи ребенка.</w:t>
      </w:r>
    </w:p>
    <w:p w:rsidR="00316385" w:rsidRPr="00316385" w:rsidRDefault="00316385" w:rsidP="00316385">
      <w:pPr>
        <w:shd w:val="clear" w:color="auto" w:fill="FFFFFF"/>
        <w:spacing w:before="30" w:after="30" w:line="240" w:lineRule="auto"/>
        <w:ind w:left="36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85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 w:rsidRPr="0031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сенсомоторную координацию, мелкую моторику рук;</w:t>
      </w:r>
    </w:p>
    <w:p w:rsidR="00316385" w:rsidRDefault="00316385" w:rsidP="00316385">
      <w:pPr>
        <w:shd w:val="clear" w:color="auto" w:fill="FFFFFF"/>
        <w:spacing w:before="30" w:after="30" w:line="240" w:lineRule="auto"/>
        <w:jc w:val="both"/>
        <w:rPr>
          <w:rStyle w:val="c1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1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 пространственное ориентирование, способствуют пониманию понятий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1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"вверху", "внизу", "справа", "слева";</w:t>
      </w:r>
      <w:r w:rsidRPr="0031638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 </w:t>
      </w:r>
    </w:p>
    <w:p w:rsidR="00316385" w:rsidRPr="00316385" w:rsidRDefault="00316385" w:rsidP="00316385">
      <w:pPr>
        <w:shd w:val="clear" w:color="auto" w:fill="FFFFFF"/>
        <w:spacing w:before="30" w:after="30" w:line="240" w:lineRule="auto"/>
        <w:rPr>
          <w:rFonts w:ascii="Arimo" w:eastAsia="Times New Roman" w:hAnsi="Arimo" w:cs="Arial"/>
          <w:color w:val="000000"/>
          <w:lang w:eastAsia="ru-RU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Pr="00316385">
        <w:rPr>
          <w:rFonts w:ascii="Times New Roman" w:eastAsia="Times New Roman" w:hAnsi="Times New Roman" w:cs="Times New Roman"/>
          <w:color w:val="000000"/>
          <w:lang w:eastAsia="ru-RU"/>
        </w:rPr>
        <w:t>способствуют развитию речи;</w:t>
      </w:r>
    </w:p>
    <w:p w:rsidR="00316385" w:rsidRDefault="00316385" w:rsidP="00316385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316385">
        <w:rPr>
          <w:rFonts w:ascii="Times New Roman" w:eastAsia="Times New Roman" w:hAnsi="Times New Roman" w:cs="Times New Roman"/>
          <w:color w:val="000000"/>
          <w:lang w:eastAsia="ru-RU"/>
        </w:rPr>
        <w:t>развивают творческие способности.</w:t>
      </w:r>
    </w:p>
    <w:p w:rsidR="00316385" w:rsidRDefault="00316385" w:rsidP="00316385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6385" w:rsidRPr="00713C6D" w:rsidRDefault="00316385" w:rsidP="00713C6D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с </w:t>
      </w:r>
      <w:proofErr w:type="spellStart"/>
      <w:r w:rsidRPr="00713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мозайкой</w:t>
      </w:r>
      <w:proofErr w:type="spellEnd"/>
    </w:p>
    <w:p w:rsidR="00316385" w:rsidRPr="00316385" w:rsidRDefault="00316385" w:rsidP="00316385">
      <w:pPr>
        <w:shd w:val="clear" w:color="auto" w:fill="FFFFFF"/>
        <w:spacing w:before="30" w:after="30" w:line="240" w:lineRule="auto"/>
        <w:ind w:left="360"/>
        <w:rPr>
          <w:rFonts w:ascii="Arimo" w:eastAsia="Times New Roman" w:hAnsi="Arimo" w:cs="Arial"/>
          <w:color w:val="000000"/>
          <w:lang w:eastAsia="ru-RU"/>
        </w:rPr>
      </w:pPr>
    </w:p>
    <w:p w:rsidR="00316385" w:rsidRPr="00316385" w:rsidRDefault="00713C6D" w:rsidP="00713C6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 xml:space="preserve">Цель: </w:t>
      </w:r>
      <w:r w:rsidR="00316385" w:rsidRPr="00316385">
        <w:rPr>
          <w:color w:val="111111"/>
        </w:rPr>
        <w:t>Учить детей группировать предметы по цвету.</w:t>
      </w:r>
    </w:p>
    <w:p w:rsidR="00316385" w:rsidRPr="00316385" w:rsidRDefault="00316385" w:rsidP="00713C6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16385">
        <w:rPr>
          <w:color w:val="111111"/>
        </w:rPr>
        <w:t xml:space="preserve"> Развивать мышление, воображение, память.</w:t>
      </w:r>
    </w:p>
    <w:p w:rsidR="00316385" w:rsidRPr="00316385" w:rsidRDefault="00316385" w:rsidP="00713C6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16385">
        <w:rPr>
          <w:color w:val="111111"/>
        </w:rPr>
        <w:t xml:space="preserve"> Закреплять знания детей об основных цветах.</w:t>
      </w:r>
    </w:p>
    <w:p w:rsidR="00316385" w:rsidRPr="00316385" w:rsidRDefault="00316385" w:rsidP="00713C6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16385">
        <w:rPr>
          <w:color w:val="111111"/>
        </w:rPr>
        <w:t>Развивать навыки конструирования.</w:t>
      </w:r>
    </w:p>
    <w:p w:rsidR="00316385" w:rsidRPr="00316385" w:rsidRDefault="00316385" w:rsidP="00316385">
      <w:pPr>
        <w:shd w:val="clear" w:color="auto" w:fill="FFFFFF"/>
        <w:spacing w:after="0" w:line="240" w:lineRule="auto"/>
        <w:ind w:left="8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</w:p>
    <w:p w:rsidR="00316385" w:rsidRPr="00316385" w:rsidRDefault="00316385" w:rsidP="00316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19575" cy="3171825"/>
            <wp:effectExtent l="19050" t="0" r="9525" b="0"/>
            <wp:docPr id="4" name="Рисунок 4" descr="C:\Users\1\Desktop\4a9d26f092b791771ce974cf5d3f1243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a9d26f092b791771ce974cf5d3f1243 - коп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385" w:rsidRPr="00316385" w:rsidSect="003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94"/>
    <w:multiLevelType w:val="multilevel"/>
    <w:tmpl w:val="5D7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C0AA2"/>
    <w:multiLevelType w:val="multilevel"/>
    <w:tmpl w:val="3DDA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85"/>
    <w:rsid w:val="00316385"/>
    <w:rsid w:val="003D1748"/>
    <w:rsid w:val="00713C6D"/>
    <w:rsid w:val="00F1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16385"/>
    <w:rPr>
      <w:rFonts w:cs="Times New Roman"/>
    </w:rPr>
  </w:style>
  <w:style w:type="character" w:styleId="a3">
    <w:name w:val="Hyperlink"/>
    <w:basedOn w:val="a0"/>
    <w:uiPriority w:val="99"/>
    <w:rsid w:val="003163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8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16385"/>
  </w:style>
  <w:style w:type="character" w:customStyle="1" w:styleId="c1">
    <w:name w:val="c1"/>
    <w:basedOn w:val="a0"/>
    <w:rsid w:val="00316385"/>
  </w:style>
  <w:style w:type="paragraph" w:customStyle="1" w:styleId="c62">
    <w:name w:val="c62"/>
    <w:basedOn w:val="a"/>
    <w:rsid w:val="0031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1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sad.nezabud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C35E-8F01-4B95-8437-B767686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2021-11-13T11:05:00Z</dcterms:created>
  <dcterms:modified xsi:type="dcterms:W3CDTF">2021-11-13T11:16:00Z</dcterms:modified>
</cp:coreProperties>
</file>