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21" w:rsidRPr="00691D21" w:rsidRDefault="00691D21" w:rsidP="00691D2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691D21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МБДОУ «Детский сад № 30 «Незабудка»</w:t>
      </w:r>
    </w:p>
    <w:p w:rsidR="00691D21" w:rsidRDefault="00691D21" w:rsidP="000F3818">
      <w:pPr>
        <w:spacing w:after="0" w:line="240" w:lineRule="auto"/>
        <w:outlineLvl w:val="0"/>
        <w:rPr>
          <w:rFonts w:ascii="Comic Sans MS" w:eastAsia="Times New Roman" w:hAnsi="Comic Sans MS" w:cs="Arial"/>
          <w:kern w:val="36"/>
          <w:sz w:val="60"/>
          <w:szCs w:val="60"/>
          <w:lang w:eastAsia="ru-RU"/>
        </w:rPr>
      </w:pPr>
    </w:p>
    <w:p w:rsidR="00691D21" w:rsidRPr="00B43D74" w:rsidRDefault="00691D21" w:rsidP="00691D21">
      <w:pPr>
        <w:spacing w:after="0" w:line="240" w:lineRule="auto"/>
        <w:jc w:val="center"/>
        <w:outlineLvl w:val="0"/>
        <w:rPr>
          <w:rFonts w:ascii="Comic Sans MS" w:eastAsia="Times New Roman" w:hAnsi="Comic Sans MS" w:cs="Arial"/>
          <w:color w:val="FF0000"/>
          <w:kern w:val="36"/>
          <w:sz w:val="40"/>
          <w:szCs w:val="40"/>
          <w:lang w:eastAsia="ru-RU"/>
        </w:rPr>
      </w:pPr>
      <w:r w:rsidRPr="00B43D74">
        <w:rPr>
          <w:rFonts w:ascii="Comic Sans MS" w:eastAsia="Times New Roman" w:hAnsi="Comic Sans MS" w:cs="Arial"/>
          <w:color w:val="FF0000"/>
          <w:kern w:val="36"/>
          <w:sz w:val="40"/>
          <w:szCs w:val="40"/>
          <w:lang w:eastAsia="ru-RU"/>
        </w:rPr>
        <w:t>Советы родителям</w:t>
      </w:r>
    </w:p>
    <w:p w:rsidR="000F3818" w:rsidRPr="00B43D74" w:rsidRDefault="000F3818" w:rsidP="00691D21">
      <w:pPr>
        <w:spacing w:after="0" w:line="240" w:lineRule="auto"/>
        <w:jc w:val="center"/>
        <w:outlineLvl w:val="0"/>
        <w:rPr>
          <w:rFonts w:ascii="Comic Sans MS" w:eastAsia="Times New Roman" w:hAnsi="Comic Sans MS" w:cs="Arial"/>
          <w:color w:val="FF0000"/>
          <w:kern w:val="36"/>
          <w:sz w:val="60"/>
          <w:szCs w:val="60"/>
          <w:lang w:eastAsia="ru-RU"/>
        </w:rPr>
      </w:pPr>
      <w:r w:rsidRPr="00B43D74">
        <w:rPr>
          <w:rFonts w:ascii="Comic Sans MS" w:eastAsia="Times New Roman" w:hAnsi="Comic Sans MS" w:cs="Arial"/>
          <w:color w:val="FF0000"/>
          <w:kern w:val="36"/>
          <w:sz w:val="60"/>
          <w:szCs w:val="60"/>
          <w:lang w:eastAsia="ru-RU"/>
        </w:rPr>
        <w:t>Делаем музыкальные инструменты из подручных вещей</w:t>
      </w:r>
    </w:p>
    <w:p w:rsidR="00691D21" w:rsidRPr="00691D21" w:rsidRDefault="00691D21" w:rsidP="00691D21">
      <w:pPr>
        <w:shd w:val="clear" w:color="auto" w:fill="FFFFFF"/>
        <w:spacing w:after="300" w:line="336" w:lineRule="atLeast"/>
        <w:jc w:val="center"/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235585</wp:posOffset>
            </wp:positionV>
            <wp:extent cx="3533775" cy="4438650"/>
            <wp:effectExtent l="19050" t="0" r="9525" b="0"/>
            <wp:wrapSquare wrapText="bothSides"/>
            <wp:docPr id="1" name="Рисунок 1" descr="музыкальные инструмент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е инструмент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800" t="21612" r="15680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D21" w:rsidRPr="00691D21" w:rsidRDefault="00691D21" w:rsidP="000F3818">
      <w:pPr>
        <w:shd w:val="clear" w:color="auto" w:fill="FFFFFF"/>
        <w:spacing w:after="300" w:line="336" w:lineRule="atLeast"/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</w:pPr>
    </w:p>
    <w:p w:rsidR="00691D21" w:rsidRDefault="00691D21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91D21" w:rsidRDefault="00691D21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91D21" w:rsidRDefault="00691D21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91D21" w:rsidRDefault="00691D21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91D21" w:rsidRDefault="00691D21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91D21" w:rsidRDefault="00691D21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91D21" w:rsidRDefault="00691D21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91D21" w:rsidRDefault="00691D21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91D21" w:rsidRDefault="00691D21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91D21" w:rsidRDefault="00691D21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91D21" w:rsidRPr="00976B33" w:rsidRDefault="00976B33" w:rsidP="00976B33">
      <w:pPr>
        <w:shd w:val="clear" w:color="auto" w:fill="FFFFFF"/>
        <w:spacing w:after="300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 Князева Т.Б.</w:t>
      </w:r>
    </w:p>
    <w:p w:rsidR="00691D21" w:rsidRDefault="00691D21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91D21" w:rsidRPr="00691D21" w:rsidRDefault="00691D21" w:rsidP="00691D21">
      <w:pPr>
        <w:shd w:val="clear" w:color="auto" w:fill="FFFFFF"/>
        <w:spacing w:after="30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Группа «Подсолнушек»</w:t>
      </w:r>
    </w:p>
    <w:p w:rsidR="000F3818" w:rsidRPr="00691D21" w:rsidRDefault="000F3818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Если вы отправляетесь в путешествие на машине, ну или если вы просто живете в очень творческой музыкальной семье — этот мастер-класс для вас. Сделайте прикольные инструменты из обычных вещей, которые найдутся у каждого в доме.</w:t>
      </w:r>
    </w:p>
    <w:p w:rsidR="000F3818" w:rsidRPr="00691D21" w:rsidRDefault="000F3818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Случается так, что когда семья едет куда-то в длинный путь на машине, становится катастрофически скучно. Иногда, конечно, спасает радио, но не всегда там можно услышать песни, которые понравятся и деткам, и родителям. Но с такими инструментами вам больше никогда не будет скучно!</w:t>
      </w:r>
    </w:p>
    <w:p w:rsidR="000F3818" w:rsidRPr="00691D21" w:rsidRDefault="000F3818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Звучание таких инструментов будет, конечно, отличаться от настоящих, но они делаются настолько просто и легко, что вы не пожалеете, что потратили время на их создание. Почти все материалы вы найдете на кухне.</w:t>
      </w:r>
    </w:p>
    <w:p w:rsidR="00691D21" w:rsidRDefault="00691D21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91D21" w:rsidRDefault="000F3818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Что вам понадобится:</w:t>
      </w:r>
    </w:p>
    <w:p w:rsidR="000F3818" w:rsidRPr="00691D21" w:rsidRDefault="000F3818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noProof/>
          <w:color w:val="CF475F"/>
          <w:sz w:val="32"/>
          <w:szCs w:val="32"/>
          <w:lang w:eastAsia="ru-RU"/>
        </w:rPr>
        <w:drawing>
          <wp:inline distT="0" distB="0" distL="0" distR="0">
            <wp:extent cx="3971925" cy="3841698"/>
            <wp:effectExtent l="19050" t="0" r="9525" b="0"/>
            <wp:docPr id="4" name="Рисунок 4" descr="музыкальные инструменты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зыкальные инструменты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160" t="3612" r="9760" b="6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18" w:rsidRPr="00691D21" w:rsidRDefault="000F3818" w:rsidP="000F3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 пластиковых или плотных бумажных маленьких ведерка</w:t>
      </w:r>
    </w:p>
    <w:p w:rsidR="000F3818" w:rsidRPr="00691D21" w:rsidRDefault="000F3818" w:rsidP="000F3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 крепких шарика</w:t>
      </w:r>
    </w:p>
    <w:p w:rsidR="000F3818" w:rsidRPr="00691D21" w:rsidRDefault="000F3818" w:rsidP="000F3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 широких трубочек</w:t>
      </w:r>
    </w:p>
    <w:p w:rsidR="000F3818" w:rsidRPr="00691D21" w:rsidRDefault="000F3818" w:rsidP="000F3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ножницы</w:t>
      </w:r>
      <w:proofErr w:type="gramEnd"/>
    </w:p>
    <w:p w:rsidR="000F3818" w:rsidRPr="00691D21" w:rsidRDefault="000F3818" w:rsidP="000F3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скотч</w:t>
      </w:r>
      <w:proofErr w:type="gramEnd"/>
    </w:p>
    <w:p w:rsidR="000F3818" w:rsidRPr="00691D21" w:rsidRDefault="000F3818" w:rsidP="000F3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веревочка</w:t>
      </w:r>
      <w:proofErr w:type="gramEnd"/>
    </w:p>
    <w:p w:rsidR="000F3818" w:rsidRPr="00691D21" w:rsidRDefault="000F3818" w:rsidP="000F3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 пластиковых венчика</w:t>
      </w:r>
    </w:p>
    <w:p w:rsidR="000F3818" w:rsidRPr="00691D21" w:rsidRDefault="000F3818" w:rsidP="000F3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 пластмассовых яйца, которые можно открыть (используйте пластиковые коробочки от киндеров)</w:t>
      </w:r>
    </w:p>
    <w:p w:rsidR="000F3818" w:rsidRPr="00691D21" w:rsidRDefault="000F3818" w:rsidP="000F3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посыпка</w:t>
      </w:r>
      <w:proofErr w:type="gramEnd"/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для куличей (или бисер)</w:t>
      </w:r>
    </w:p>
    <w:p w:rsidR="000F3818" w:rsidRPr="00691D21" w:rsidRDefault="000F3818" w:rsidP="000F3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дырокол</w:t>
      </w:r>
      <w:proofErr w:type="gramEnd"/>
    </w:p>
    <w:p w:rsidR="000F3818" w:rsidRPr="00691D21" w:rsidRDefault="000F3818" w:rsidP="000F3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несколько</w:t>
      </w:r>
      <w:proofErr w:type="gramEnd"/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человек, которые станут музыкантами!</w:t>
      </w:r>
    </w:p>
    <w:p w:rsidR="000F3818" w:rsidRPr="00691D21" w:rsidRDefault="000F3818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Как сделать маленькие </w:t>
      </w:r>
      <w:proofErr w:type="spellStart"/>
      <w:r w:rsidRPr="00691D2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бонги</w:t>
      </w:r>
      <w:proofErr w:type="spellEnd"/>
    </w:p>
    <w:p w:rsidR="000F3818" w:rsidRPr="00691D21" w:rsidRDefault="000F3818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Возьмите ведерки. Дыроколом по бокам проделайте отверстия, через которые веревочкой соедините </w:t>
      </w:r>
      <w:proofErr w:type="spellStart"/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бонги</w:t>
      </w:r>
      <w:proofErr w:type="spellEnd"/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Далее возьмите шарики и отрежьте их концы. Теперь натяните полученные материалы на верхушки ведерок. Дальше можете фантазировать и украшать </w:t>
      </w:r>
      <w:proofErr w:type="spellStart"/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бонги</w:t>
      </w:r>
      <w:proofErr w:type="spellEnd"/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0F3818" w:rsidRPr="00691D21" w:rsidRDefault="00691D21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CF475F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207010</wp:posOffset>
            </wp:positionV>
            <wp:extent cx="1685925" cy="4238625"/>
            <wp:effectExtent l="19050" t="0" r="9525" b="0"/>
            <wp:wrapSquare wrapText="bothSides"/>
            <wp:docPr id="6" name="Рисунок 6" descr="музыкальные инструменты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узыкальные инструменты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480" t="5432" r="23520" b="3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818" w:rsidRPr="00691D21">
        <w:rPr>
          <w:rFonts w:ascii="Times New Roman" w:eastAsia="Times New Roman" w:hAnsi="Times New Roman" w:cs="Times New Roman"/>
          <w:noProof/>
          <w:color w:val="CF475F"/>
          <w:sz w:val="32"/>
          <w:szCs w:val="32"/>
          <w:lang w:eastAsia="ru-RU"/>
        </w:rPr>
        <w:drawing>
          <wp:inline distT="0" distB="0" distL="0" distR="0">
            <wp:extent cx="2514600" cy="2955243"/>
            <wp:effectExtent l="19050" t="0" r="0" b="0"/>
            <wp:docPr id="5" name="Рисунок 5" descr="музыкальные инструменты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зыкальные инструменты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000" t="13440" r="15520" b="6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5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18" w:rsidRPr="00691D21" w:rsidRDefault="000F3818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Теперь делаем </w:t>
      </w:r>
      <w:proofErr w:type="spellStart"/>
      <w:r w:rsidRPr="00691D2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кугиклы</w:t>
      </w:r>
      <w:proofErr w:type="spellEnd"/>
    </w:p>
    <w:p w:rsidR="000F3818" w:rsidRPr="00691D21" w:rsidRDefault="000F3818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Берем соломинки, кладем их в ряд и укорачиваем на разную длину. Делаем надрезы (как на фото), а затем склеиваем их вместе. По желанию приделайте веревочку.</w:t>
      </w:r>
    </w:p>
    <w:p w:rsidR="000F3818" w:rsidRPr="00691D21" w:rsidRDefault="000F3818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F3818" w:rsidRPr="00691D21" w:rsidRDefault="000F3818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Приступаем к созданию маракас</w:t>
      </w:r>
    </w:p>
    <w:p w:rsidR="000F3818" w:rsidRPr="00691D21" w:rsidRDefault="000F3818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1D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будет очень просто! Возьмите коробочки от киндеров, поместите в них бисер или посыпку для куличей. А теперь засуньте эти маленькие баночки в пластиковые венчики. Готово!</w:t>
      </w:r>
    </w:p>
    <w:p w:rsidR="000F3818" w:rsidRPr="00691D21" w:rsidRDefault="000F3818" w:rsidP="000F381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F3818" w:rsidRPr="00B43D74" w:rsidRDefault="000F3818" w:rsidP="00691D21">
      <w:pPr>
        <w:shd w:val="clear" w:color="auto" w:fill="FFFFFF"/>
        <w:spacing w:after="300" w:line="336" w:lineRule="atLeast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B43D74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Наслаждайтесь музыкой и не скучайте!</w:t>
      </w:r>
    </w:p>
    <w:p w:rsidR="00D84936" w:rsidRPr="00691D21" w:rsidRDefault="00976B3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B5E1AC4" wp14:editId="7435B322">
            <wp:simplePos x="0" y="0"/>
            <wp:positionH relativeFrom="column">
              <wp:posOffset>2167890</wp:posOffset>
            </wp:positionH>
            <wp:positionV relativeFrom="paragraph">
              <wp:posOffset>1185545</wp:posOffset>
            </wp:positionV>
            <wp:extent cx="1562100" cy="3152775"/>
            <wp:effectExtent l="19050" t="0" r="0" b="0"/>
            <wp:wrapSquare wrapText="bothSides"/>
            <wp:docPr id="7" name="Рисунок 7" descr="музыкальные инструменты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зыкальные инструменты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3920" t="12028" r="3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4936" w:rsidRPr="00691D21" w:rsidSect="00D8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C1296"/>
    <w:multiLevelType w:val="multilevel"/>
    <w:tmpl w:val="A3C2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818"/>
    <w:rsid w:val="000F3818"/>
    <w:rsid w:val="005511AE"/>
    <w:rsid w:val="00691D21"/>
    <w:rsid w:val="006A3AAC"/>
    <w:rsid w:val="00976B33"/>
    <w:rsid w:val="00B43D74"/>
    <w:rsid w:val="00D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743FB-DA02-4F01-BA08-3843ACA7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36"/>
  </w:style>
  <w:style w:type="paragraph" w:styleId="1">
    <w:name w:val="heading 1"/>
    <w:basedOn w:val="a"/>
    <w:link w:val="10"/>
    <w:uiPriority w:val="9"/>
    <w:qFormat/>
    <w:rsid w:val="000F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0F3818"/>
  </w:style>
  <w:style w:type="character" w:styleId="a3">
    <w:name w:val="Hyperlink"/>
    <w:basedOn w:val="a0"/>
    <w:uiPriority w:val="99"/>
    <w:semiHidden/>
    <w:unhideWhenUsed/>
    <w:rsid w:val="000F38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3818"/>
  </w:style>
  <w:style w:type="character" w:customStyle="1" w:styleId="entry-date">
    <w:name w:val="entry-date"/>
    <w:basedOn w:val="a0"/>
    <w:rsid w:val="000F3818"/>
  </w:style>
  <w:style w:type="character" w:customStyle="1" w:styleId="vcard">
    <w:name w:val="vcard"/>
    <w:basedOn w:val="a0"/>
    <w:rsid w:val="000F3818"/>
  </w:style>
  <w:style w:type="character" w:customStyle="1" w:styleId="entry-view">
    <w:name w:val="entry-view"/>
    <w:basedOn w:val="a0"/>
    <w:rsid w:val="000F3818"/>
  </w:style>
  <w:style w:type="paragraph" w:styleId="a4">
    <w:name w:val="Normal (Web)"/>
    <w:basedOn w:val="a"/>
    <w:uiPriority w:val="99"/>
    <w:semiHidden/>
    <w:unhideWhenUsed/>
    <w:rsid w:val="000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38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1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0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happymama.ru/wp-content/uploads/2015/01/muzykalnye-instrumenty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happymama.ru/wp-content/uploads/2015/01/muzykalnye-instrumenty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happymama.ru/wp-content/uploads/2015/01/muzykalnye-instrumenty5.jpg" TargetMode="External"/><Relationship Id="rId5" Type="http://schemas.openxmlformats.org/officeDocument/2006/relationships/hyperlink" Target="http://ihappymama.ru/wp-content/uploads/2015/01/muzykalnye-instrumenty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happymama.ru/wp-content/uploads/2015/01/muzykalnye-instrumenty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6</cp:revision>
  <dcterms:created xsi:type="dcterms:W3CDTF">2015-10-13T17:24:00Z</dcterms:created>
  <dcterms:modified xsi:type="dcterms:W3CDTF">2018-10-21T09:47:00Z</dcterms:modified>
</cp:coreProperties>
</file>